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919" w:rsidRDefault="009112F1">
      <w:r>
        <w:t>ZU -</w:t>
      </w:r>
    </w:p>
    <w:tbl>
      <w:tblPr>
        <w:tblpPr w:leftFromText="180" w:rightFromText="180" w:vertAnchor="page" w:horzAnchor="margin" w:tblpXSpec="center" w:tblpY="916"/>
        <w:tblW w:w="6033" w:type="dxa"/>
        <w:tblLook w:val="0000" w:firstRow="0" w:lastRow="0" w:firstColumn="0" w:lastColumn="0" w:noHBand="0" w:noVBand="0"/>
      </w:tblPr>
      <w:tblGrid>
        <w:gridCol w:w="1089"/>
        <w:gridCol w:w="3190"/>
        <w:gridCol w:w="915"/>
        <w:gridCol w:w="839"/>
      </w:tblGrid>
      <w:tr w:rsidR="00BD17B6" w:rsidRPr="002F6919" w:rsidTr="00BD17B6">
        <w:trPr>
          <w:trHeight w:val="255"/>
        </w:trPr>
        <w:tc>
          <w:tcPr>
            <w:tcW w:w="60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b/>
                <w:bCs/>
                <w:sz w:val="12"/>
                <w:szCs w:val="12"/>
              </w:rPr>
            </w:pPr>
            <w:r w:rsidRPr="002F6919">
              <w:rPr>
                <w:rFonts w:cs="Arial"/>
                <w:b/>
                <w:bCs/>
                <w:sz w:val="12"/>
                <w:szCs w:val="12"/>
              </w:rPr>
              <w:t>AIRCRAFT FIRST AID KIT REQUIREMENTS</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sidRPr="002F6919">
              <w:rPr>
                <w:rFonts w:cs="Arial"/>
                <w:sz w:val="16"/>
                <w:szCs w:val="16"/>
              </w:rPr>
              <w:t>QUANTITY</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PRODUCT</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4</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First aid dressings 150mm x 2m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4</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First aid dressings 50mm x 1.5m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4</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First aid dressings 50mm x 1.2m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 xml:space="preserve">4 </w:t>
            </w:r>
          </w:p>
        </w:tc>
        <w:tc>
          <w:tcPr>
            <w:tcW w:w="3190" w:type="dxa"/>
            <w:tcBorders>
              <w:top w:val="nil"/>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Conforming bandages 75mm x 4m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 xml:space="preserve"> 4</w:t>
            </w:r>
          </w:p>
        </w:tc>
        <w:tc>
          <w:tcPr>
            <w:tcW w:w="3190" w:type="dxa"/>
            <w:tcBorders>
              <w:top w:val="nil"/>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Conforming bandages 50mm x 4m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Crepe bandage 50mm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 xml:space="preserve">1 </w:t>
            </w:r>
          </w:p>
        </w:tc>
        <w:tc>
          <w:tcPr>
            <w:tcW w:w="3190" w:type="dxa"/>
            <w:tcBorders>
              <w:top w:val="nil"/>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Crepe bandage 25mm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Triangular bandages</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F24B4" w:rsidP="00BD17B6">
            <w:pPr>
              <w:rPr>
                <w:rFonts w:cs="Arial"/>
                <w:sz w:val="16"/>
                <w:szCs w:val="16"/>
              </w:rPr>
            </w:pPr>
            <w:r>
              <w:rPr>
                <w:rFonts w:cs="Arial"/>
                <w:sz w:val="16"/>
                <w:szCs w:val="16"/>
              </w:rPr>
              <w:t>Jelonet</w:t>
            </w:r>
            <w:r w:rsidR="00BD17B6" w:rsidRPr="002F6919">
              <w:rPr>
                <w:rFonts w:cs="Arial"/>
                <w:sz w:val="16"/>
                <w:szCs w:val="16"/>
              </w:rPr>
              <w:t xml:space="preserve">  100mm x 100mm</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Exp date:</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Sterile gauze swabs</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15</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Plasters</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Scissor</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 xml:space="preserve">1 </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Tweezer</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10</w:t>
            </w:r>
          </w:p>
        </w:tc>
        <w:tc>
          <w:tcPr>
            <w:tcW w:w="3190" w:type="dxa"/>
            <w:tcBorders>
              <w:top w:val="nil"/>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Safety pins</w:t>
            </w:r>
            <w:bookmarkStart w:id="0" w:name="_GoBack"/>
            <w:bookmarkEnd w:id="0"/>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CPR mouth piece</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2</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Surgical gloves</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Eye bath</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Eye pad</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 xml:space="preserve">Surgical tape </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38037D">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F24B4" w:rsidP="00BD17B6">
            <w:pPr>
              <w:rPr>
                <w:rFonts w:cs="Arial"/>
                <w:sz w:val="16"/>
                <w:szCs w:val="16"/>
              </w:rPr>
            </w:pPr>
            <w:r>
              <w:rPr>
                <w:rFonts w:cs="Arial"/>
                <w:sz w:val="16"/>
                <w:szCs w:val="16"/>
              </w:rPr>
              <w:t>Povidine</w:t>
            </w:r>
            <w:r w:rsidR="00BD17B6">
              <w:rPr>
                <w:rFonts w:cs="Arial"/>
                <w:sz w:val="16"/>
                <w:szCs w:val="16"/>
              </w:rPr>
              <w:t xml:space="preserve"> - a</w:t>
            </w:r>
            <w:r w:rsidR="00BD17B6" w:rsidRPr="002F6919">
              <w:rPr>
                <w:rFonts w:cs="Arial"/>
                <w:sz w:val="16"/>
                <w:szCs w:val="16"/>
              </w:rPr>
              <w:t>ntiseptic ointment</w:t>
            </w:r>
            <w:r w:rsidR="00BD17B6">
              <w:rPr>
                <w:rFonts w:cs="Arial"/>
                <w:sz w:val="16"/>
                <w:szCs w:val="16"/>
              </w:rPr>
              <w:t xml:space="preserve">  </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Exp date:</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10</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Paracetamol – headaches</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Exp date:</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nil"/>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2</w:t>
            </w:r>
          </w:p>
        </w:tc>
        <w:tc>
          <w:tcPr>
            <w:tcW w:w="3190"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Emergency blankets</w:t>
            </w:r>
          </w:p>
        </w:tc>
        <w:tc>
          <w:tcPr>
            <w:tcW w:w="915"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c>
          <w:tcPr>
            <w:tcW w:w="839" w:type="dxa"/>
            <w:tcBorders>
              <w:top w:val="nil"/>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sidRPr="002F6919">
              <w:rPr>
                <w:rFonts w:cs="Arial"/>
                <w:sz w:val="16"/>
                <w:szCs w:val="16"/>
              </w:rPr>
              <w:t> </w:t>
            </w: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Pr="002F6919" w:rsidRDefault="00BD17B6" w:rsidP="00BD17B6">
            <w:pPr>
              <w:jc w:val="center"/>
              <w:rPr>
                <w:rFonts w:cs="Arial"/>
                <w:sz w:val="16"/>
                <w:szCs w:val="16"/>
              </w:rPr>
            </w:pPr>
            <w:r>
              <w:rPr>
                <w:rFonts w:cs="Arial"/>
                <w:sz w:val="16"/>
                <w:szCs w:val="16"/>
              </w:rPr>
              <w:t>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Plaster strip</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Cottonwool</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5</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Alcohol swabs</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Wound pad</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 xml:space="preserve"> 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Waterproof plaster</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3</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Earbuds</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6</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22251A" w:rsidP="00BD17B6">
            <w:pPr>
              <w:rPr>
                <w:rFonts w:cs="Arial"/>
                <w:sz w:val="16"/>
                <w:szCs w:val="16"/>
              </w:rPr>
            </w:pPr>
            <w:r>
              <w:rPr>
                <w:rFonts w:cs="Arial"/>
                <w:sz w:val="16"/>
                <w:szCs w:val="16"/>
              </w:rPr>
              <w:t>Rennies</w:t>
            </w:r>
            <w:r w:rsidR="00BD17B6">
              <w:rPr>
                <w:rFonts w:cs="Arial"/>
                <w:sz w:val="16"/>
                <w:szCs w:val="16"/>
              </w:rPr>
              <w:t xml:space="preserve"> – indigestion</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r>
              <w:rPr>
                <w:rFonts w:cs="Arial"/>
                <w:sz w:val="16"/>
                <w:szCs w:val="16"/>
              </w:rPr>
              <w:t>Exp date: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Pr="002F6919"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22251A" w:rsidP="00BD17B6">
            <w:pPr>
              <w:rPr>
                <w:rFonts w:cs="Arial"/>
                <w:sz w:val="16"/>
                <w:szCs w:val="16"/>
              </w:rPr>
            </w:pPr>
            <w:r>
              <w:rPr>
                <w:rFonts w:cs="Arial"/>
                <w:sz w:val="16"/>
                <w:szCs w:val="16"/>
              </w:rPr>
              <w:t>Hydrogen Peroxide</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Exp date:</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 xml:space="preserve">1 </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Thermometer</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Fire starting kit</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p>
        </w:tc>
      </w:tr>
      <w:tr w:rsidR="00BD17B6" w:rsidRPr="002F6919" w:rsidTr="00BD17B6">
        <w:trPr>
          <w:trHeight w:val="255"/>
        </w:trPr>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17B6" w:rsidRDefault="00BD17B6" w:rsidP="00BD17B6">
            <w:pPr>
              <w:jc w:val="center"/>
              <w:rPr>
                <w:rFonts w:cs="Arial"/>
                <w:sz w:val="16"/>
                <w:szCs w:val="16"/>
              </w:rPr>
            </w:pPr>
            <w:r>
              <w:rPr>
                <w:rFonts w:cs="Arial"/>
                <w:sz w:val="16"/>
                <w:szCs w:val="16"/>
              </w:rPr>
              <w:t>1</w:t>
            </w:r>
          </w:p>
        </w:tc>
        <w:tc>
          <w:tcPr>
            <w:tcW w:w="3190"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1567AF">
            <w:pPr>
              <w:rPr>
                <w:rFonts w:cs="Arial"/>
                <w:sz w:val="16"/>
                <w:szCs w:val="16"/>
              </w:rPr>
            </w:pPr>
            <w:r>
              <w:rPr>
                <w:rFonts w:cs="Arial"/>
                <w:sz w:val="16"/>
                <w:szCs w:val="16"/>
              </w:rPr>
              <w:t xml:space="preserve">Nasal </w:t>
            </w:r>
            <w:r w:rsidR="001567AF">
              <w:rPr>
                <w:rFonts w:cs="Arial"/>
                <w:sz w:val="16"/>
                <w:szCs w:val="16"/>
              </w:rPr>
              <w:t>drops</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r>
              <w:rPr>
                <w:rFonts w:cs="Arial"/>
                <w:sz w:val="16"/>
                <w:szCs w:val="16"/>
              </w:rPr>
              <w:t xml:space="preserve">Exp date: </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BD17B6" w:rsidRDefault="00BD17B6" w:rsidP="00BD17B6">
            <w:pPr>
              <w:rPr>
                <w:rFonts w:cs="Arial"/>
                <w:sz w:val="16"/>
                <w:szCs w:val="16"/>
              </w:rPr>
            </w:pPr>
          </w:p>
        </w:tc>
      </w:tr>
    </w:tbl>
    <w:p w:rsidR="002F6919" w:rsidRDefault="002F6919"/>
    <w:p w:rsidR="0022251A" w:rsidRDefault="006B0A72">
      <w:pPr>
        <w:rPr>
          <w:sz w:val="18"/>
        </w:rPr>
      </w:pPr>
      <w:r>
        <w:rPr>
          <w:sz w:val="18"/>
        </w:rPr>
        <w:t>Checked</w:t>
      </w:r>
      <w:r w:rsidR="009112F1">
        <w:rPr>
          <w:sz w:val="18"/>
        </w:rPr>
        <w:t xml:space="preserve"> Date</w:t>
      </w:r>
      <w:r w:rsidR="009112F1">
        <w:rPr>
          <w:sz w:val="18"/>
        </w:rPr>
        <w:tab/>
        <w:t>:</w:t>
      </w:r>
      <w:r>
        <w:rPr>
          <w:sz w:val="18"/>
        </w:rPr>
        <w:t xml:space="preserve"> </w:t>
      </w:r>
      <w:r w:rsidR="009112F1">
        <w:rPr>
          <w:sz w:val="18"/>
        </w:rPr>
        <w:t>______ / ________ / ________</w:t>
      </w:r>
      <w:r w:rsidR="005E20DE">
        <w:rPr>
          <w:sz w:val="18"/>
        </w:rPr>
        <w:t xml:space="preserve"> </w:t>
      </w:r>
      <w:r w:rsidR="0022251A">
        <w:rPr>
          <w:sz w:val="18"/>
        </w:rPr>
        <w:t xml:space="preserve"> </w:t>
      </w:r>
    </w:p>
    <w:p w:rsidR="009112F1" w:rsidRDefault="009112F1">
      <w:pPr>
        <w:rPr>
          <w:sz w:val="18"/>
        </w:rPr>
      </w:pPr>
    </w:p>
    <w:p w:rsidR="00FA210B" w:rsidRDefault="009112F1" w:rsidP="009112F1">
      <w:pPr>
        <w:tabs>
          <w:tab w:val="left" w:pos="720"/>
          <w:tab w:val="left" w:pos="1440"/>
          <w:tab w:val="left" w:pos="2160"/>
          <w:tab w:val="left" w:pos="2880"/>
          <w:tab w:val="left" w:pos="3600"/>
          <w:tab w:val="right" w:pos="4797"/>
        </w:tabs>
      </w:pPr>
      <w:r>
        <w:rPr>
          <w:sz w:val="18"/>
        </w:rPr>
        <w:t>Checked by</w:t>
      </w:r>
      <w:r>
        <w:rPr>
          <w:sz w:val="18"/>
        </w:rPr>
        <w:tab/>
        <w:t>: _________________________</w:t>
      </w:r>
      <w:r>
        <w:rPr>
          <w:sz w:val="18"/>
        </w:rPr>
        <w:tab/>
      </w:r>
      <w:r w:rsidR="004159F4">
        <w:rPr>
          <w:sz w:val="18"/>
        </w:rPr>
        <w:t xml:space="preserve"> </w:t>
      </w:r>
    </w:p>
    <w:p w:rsidR="007F2B36" w:rsidRDefault="007F2B36"/>
    <w:p w:rsidR="004A22C7" w:rsidRDefault="004A22C7"/>
    <w:p w:rsidR="002F6919" w:rsidRDefault="00DA21DB" w:rsidP="00DA21DB">
      <w:pPr>
        <w:ind w:firstLine="720"/>
      </w:pPr>
      <w:r>
        <w:t xml:space="preserve">        </w:t>
      </w:r>
      <w:r w:rsidR="002F6919">
        <w:t>EMERGENCY SIGNALS</w:t>
      </w:r>
    </w:p>
    <w:p w:rsidR="002F6919" w:rsidRDefault="009112F1">
      <w:r>
        <w:rPr>
          <w:noProof/>
          <w:lang w:val="en-ZA" w:eastAsia="en-ZA"/>
        </w:rPr>
        <mc:AlternateContent>
          <mc:Choice Requires="wps">
            <w:drawing>
              <wp:anchor distT="0" distB="0" distL="114300" distR="114300" simplePos="0" relativeHeight="251653632" behindDoc="0" locked="0" layoutInCell="1" allowOverlap="1">
                <wp:simplePos x="0" y="0"/>
                <wp:positionH relativeFrom="column">
                  <wp:posOffset>2114550</wp:posOffset>
                </wp:positionH>
                <wp:positionV relativeFrom="paragraph">
                  <wp:posOffset>567690</wp:posOffset>
                </wp:positionV>
                <wp:extent cx="1143000" cy="114300"/>
                <wp:effectExtent l="200025" t="5715" r="200025"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37923">
                          <a:off x="0" y="0"/>
                          <a:ext cx="1143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66.5pt;margin-top:44.7pt;width:90pt;height:9pt;rotation:4628942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"/>
            </w:pict>
          </mc:Fallback>
        </mc:AlternateContent>
      </w:r>
      <w:r>
        <w:rPr>
          <w:noProof/>
          <w:lang w:val="en-ZA" w:eastAsia="en-ZA"/>
        </w:rPr>
        <mc:AlternateContent>
          <mc:Choice Requires="wps">
            <w:drawing>
              <wp:anchor distT="0" distB="0" distL="114300" distR="114300" simplePos="0" relativeHeight="251654656" behindDoc="0" locked="0" layoutInCell="1" allowOverlap="1">
                <wp:simplePos x="0" y="0"/>
                <wp:positionH relativeFrom="column">
                  <wp:posOffset>2571750</wp:posOffset>
                </wp:positionH>
                <wp:positionV relativeFrom="paragraph">
                  <wp:posOffset>567690</wp:posOffset>
                </wp:positionV>
                <wp:extent cx="1143000" cy="114300"/>
                <wp:effectExtent l="238125" t="0" r="238125"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802991">
                          <a:off x="0" y="0"/>
                          <a:ext cx="1143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02.5pt;margin-top:44.7pt;width:90pt;height:9pt;rotation:7430680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"/>
            </w:pict>
          </mc:Fallback>
        </mc:AlternateContent>
      </w:r>
      <w:r>
        <w:rPr>
          <w:noProof/>
          <w:lang w:val="en-ZA" w:eastAsia="en-ZA"/>
        </w:rPr>
        <mc:AlternateContent>
          <mc:Choice Requires="wps">
            <w:drawing>
              <wp:anchor distT="0" distB="0" distL="114300" distR="114300" simplePos="0" relativeHeight="251651584" behindDoc="0" locked="0" layoutInCell="1" allowOverlap="1">
                <wp:simplePos x="0" y="0"/>
                <wp:positionH relativeFrom="column">
                  <wp:posOffset>-800100</wp:posOffset>
                </wp:positionH>
                <wp:positionV relativeFrom="paragraph">
                  <wp:posOffset>624840</wp:posOffset>
                </wp:positionV>
                <wp:extent cx="1257300" cy="114300"/>
                <wp:effectExtent l="438150" t="0" r="43815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84176">
                          <a:off x="0" y="0"/>
                          <a:ext cx="1257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pt;margin-top:49.2pt;width:99pt;height:9pt;rotation:8830076fd;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"/>
            </w:pict>
          </mc:Fallback>
        </mc:AlternateContent>
      </w:r>
    </w:p>
    <w:p w:rsidR="002F6919" w:rsidRPr="004A22C7" w:rsidRDefault="002F6919">
      <w:pPr>
        <w:rPr>
          <w:b/>
        </w:rPr>
      </w:pPr>
    </w:p>
    <w:p w:rsidR="002F6919" w:rsidRPr="004A22C7" w:rsidRDefault="002F6919">
      <w:pPr>
        <w:rPr>
          <w:b/>
        </w:rPr>
      </w:pPr>
    </w:p>
    <w:p w:rsidR="00DA21DB" w:rsidRDefault="009112F1">
      <w:r>
        <w:rPr>
          <w:noProof/>
          <w:lang w:val="en-ZA" w:eastAsia="en-ZA"/>
        </w:rPr>
        <mc:AlternateContent>
          <mc:Choice Requires="wps">
            <w:drawing>
              <wp:anchor distT="0" distB="0" distL="114300" distR="114300" simplePos="0" relativeHeight="251652608" behindDoc="0" locked="0" layoutInCell="1" allowOverlap="1">
                <wp:simplePos x="0" y="0"/>
                <wp:positionH relativeFrom="column">
                  <wp:posOffset>-800100</wp:posOffset>
                </wp:positionH>
                <wp:positionV relativeFrom="paragraph">
                  <wp:posOffset>99060</wp:posOffset>
                </wp:positionV>
                <wp:extent cx="1257300" cy="114300"/>
                <wp:effectExtent l="0" t="422910" r="0" b="42481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31488">
                          <a:off x="0" y="0"/>
                          <a:ext cx="1257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3pt;margin-top:7.8pt;width:99pt;height:9pt;rotation:2765060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"/>
            </w:pict>
          </mc:Fallback>
        </mc:AlternateContent>
      </w:r>
      <w:r w:rsidR="002F6919">
        <w:t xml:space="preserve">             </w:t>
      </w:r>
    </w:p>
    <w:p w:rsidR="00DA21DB" w:rsidRDefault="00DA21DB"/>
    <w:p w:rsidR="00DA21DB" w:rsidRDefault="00DA21DB"/>
    <w:p w:rsidR="00DA21DB" w:rsidRDefault="00DA21DB"/>
    <w:p w:rsidR="00DA21DB" w:rsidRDefault="00DA21DB"/>
    <w:p w:rsidR="002F6919" w:rsidRDefault="002F6919" w:rsidP="00DA21DB">
      <w:pPr>
        <w:ind w:left="-1080" w:right="-1142"/>
      </w:pPr>
      <w:r>
        <w:t>NEED MEDICAL HELP</w:t>
      </w:r>
      <w:r w:rsidR="00DA21DB" w:rsidRPr="00DA21DB">
        <w:t xml:space="preserve"> </w:t>
      </w:r>
      <w:r w:rsidR="00DA21DB">
        <w:tab/>
      </w:r>
      <w:r w:rsidR="00DA21DB">
        <w:tab/>
      </w:r>
      <w:r w:rsidR="00DA21DB">
        <w:tab/>
        <w:t xml:space="preserve">     NEED HELP</w:t>
      </w:r>
    </w:p>
    <w:p w:rsidR="002F6919" w:rsidRDefault="002F6919"/>
    <w:p w:rsidR="002F6919" w:rsidRDefault="002F6919"/>
    <w:p w:rsidR="002F6919" w:rsidRDefault="002F6919"/>
    <w:p w:rsidR="002F6919" w:rsidRDefault="009112F1">
      <w:r>
        <w:rPr>
          <w:noProof/>
          <w:lang w:val="en-ZA" w:eastAsia="en-ZA"/>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0</wp:posOffset>
                </wp:positionV>
                <wp:extent cx="857250" cy="113665"/>
                <wp:effectExtent l="0" t="276225" r="0" b="26733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78866">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0pt;margin-top:0;width:67.5pt;height:8.95pt;rotation:-919812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"/>
            </w:pict>
          </mc:Fallback>
        </mc:AlternateContent>
      </w:r>
    </w:p>
    <w:p w:rsidR="002F6919" w:rsidRDefault="009112F1">
      <w:r>
        <w:rPr>
          <w:noProof/>
          <w:lang w:val="en-ZA" w:eastAsia="en-ZA"/>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53340</wp:posOffset>
                </wp:positionV>
                <wp:extent cx="857250" cy="113665"/>
                <wp:effectExtent l="9525" t="5715" r="9525" b="1397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5pt;margin-top:4.2pt;width:67.5pt;height:8.95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"/>
            </w:pict>
          </mc:Fallback>
        </mc:AlternateContent>
      </w:r>
    </w:p>
    <w:p w:rsidR="002F6919" w:rsidRDefault="009112F1">
      <w:r>
        <w:rPr>
          <w:noProof/>
          <w:lang w:val="en-ZA" w:eastAsia="en-ZA"/>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106680</wp:posOffset>
                </wp:positionV>
                <wp:extent cx="857250" cy="113665"/>
                <wp:effectExtent l="0" t="268605" r="0" b="26543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555656">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0pt;margin-top:8.4pt;width:67.5pt;height:8.95pt;rotation:9345058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"/>
            </w:pict>
          </mc:Fallback>
        </mc:AlternateContent>
      </w:r>
      <w:r w:rsidR="002F6919">
        <w:tab/>
      </w:r>
    </w:p>
    <w:p w:rsidR="002F6919" w:rsidRDefault="002F6919"/>
    <w:p w:rsidR="002F6919" w:rsidRDefault="002F6919"/>
    <w:p w:rsidR="002F6919" w:rsidRDefault="002F6919"/>
    <w:p w:rsidR="002F6919" w:rsidRDefault="002F6919"/>
    <w:p w:rsidR="002F6919" w:rsidRDefault="002F6919">
      <w:r>
        <w:tab/>
      </w:r>
      <w:r w:rsidR="00DA21DB">
        <w:t xml:space="preserve">      </w:t>
      </w:r>
      <w:r>
        <w:t>GOING THIS WAY</w:t>
      </w:r>
    </w:p>
    <w:p w:rsidR="002F6919" w:rsidRDefault="002F6919"/>
    <w:p w:rsidR="002F6919" w:rsidRDefault="009112F1">
      <w:r>
        <w:rPr>
          <w:noProof/>
          <w:lang w:val="en-ZA" w:eastAsia="en-ZA"/>
        </w:rPr>
        <mc:AlternateContent>
          <mc:Choice Requires="wps">
            <w:drawing>
              <wp:anchor distT="0" distB="0" distL="114300" distR="114300" simplePos="0" relativeHeight="251658752" behindDoc="0" locked="0" layoutInCell="1" allowOverlap="1">
                <wp:simplePos x="0" y="0"/>
                <wp:positionH relativeFrom="column">
                  <wp:posOffset>-828675</wp:posOffset>
                </wp:positionH>
                <wp:positionV relativeFrom="paragraph">
                  <wp:posOffset>402590</wp:posOffset>
                </wp:positionV>
                <wp:extent cx="857250" cy="113665"/>
                <wp:effectExtent l="266700" t="0" r="267335" b="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964379">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65.25pt;margin-top:31.7pt;width:67.5pt;height:8.95pt;rotation:-8340134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"/>
            </w:pict>
          </mc:Fallback>
        </mc:AlternateContent>
      </w:r>
      <w:r>
        <w:rPr>
          <w:noProof/>
          <w:lang w:val="en-ZA" w:eastAsia="en-ZA"/>
        </w:rPr>
        <mc:AlternateContent>
          <mc:Choice Requires="wps">
            <w:drawing>
              <wp:anchor distT="0" distB="0" distL="114300" distR="114300" simplePos="0" relativeHeight="251659776" behindDoc="0" locked="0" layoutInCell="1" allowOverlap="1">
                <wp:simplePos x="0" y="0"/>
                <wp:positionH relativeFrom="column">
                  <wp:posOffset>-371475</wp:posOffset>
                </wp:positionH>
                <wp:positionV relativeFrom="paragraph">
                  <wp:posOffset>402590</wp:posOffset>
                </wp:positionV>
                <wp:extent cx="857250" cy="113665"/>
                <wp:effectExtent l="266700" t="0" r="26733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463030">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9.25pt;margin-top:31.7pt;width:67.5pt;height:8.95pt;rotation:-3426408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"/>
            </w:pict>
          </mc:Fallback>
        </mc:AlternateContent>
      </w:r>
    </w:p>
    <w:p w:rsidR="00DA21DB" w:rsidRDefault="009112F1">
      <w:r>
        <w:rPr>
          <w:noProof/>
          <w:lang w:val="en-ZA" w:eastAsia="en-ZA"/>
        </w:rPr>
        <mc:AlternateContent>
          <mc:Choice Requires="wps">
            <w:drawing>
              <wp:anchor distT="0" distB="0" distL="114300" distR="114300" simplePos="0" relativeHeight="251661824" behindDoc="0" locked="0" layoutInCell="1" allowOverlap="1">
                <wp:simplePos x="0" y="0"/>
                <wp:positionH relativeFrom="column">
                  <wp:posOffset>1685925</wp:posOffset>
                </wp:positionH>
                <wp:positionV relativeFrom="paragraph">
                  <wp:posOffset>440690</wp:posOffset>
                </wp:positionV>
                <wp:extent cx="857250" cy="113665"/>
                <wp:effectExtent l="28575" t="12065" r="29210" b="1651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70812">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2.75pt;margin-top:34.7pt;width:67.5pt;height:8.95pt;rotation:-6039348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"/>
            </w:pict>
          </mc:Fallback>
        </mc:AlternateContent>
      </w:r>
      <w:r>
        <w:rPr>
          <w:noProof/>
          <w:lang w:val="en-ZA" w:eastAsia="en-ZA"/>
        </w:rPr>
        <mc:AlternateContent>
          <mc:Choice Requires="wps">
            <w:drawing>
              <wp:anchor distT="0" distB="0" distL="114300" distR="114300" simplePos="0" relativeHeight="251663872" behindDoc="0" locked="0" layoutInCell="1" allowOverlap="1">
                <wp:simplePos x="0" y="0"/>
                <wp:positionH relativeFrom="column">
                  <wp:posOffset>1914525</wp:posOffset>
                </wp:positionH>
                <wp:positionV relativeFrom="paragraph">
                  <wp:posOffset>440690</wp:posOffset>
                </wp:positionV>
                <wp:extent cx="857250" cy="113665"/>
                <wp:effectExtent l="247650" t="0" r="248285"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154506">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50.75pt;margin-top:34.7pt;width:67.5pt;height:8.95pt;rotation:-8132465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"/>
            </w:pict>
          </mc:Fallback>
        </mc:AlternateContent>
      </w:r>
      <w:r>
        <w:rPr>
          <w:noProof/>
          <w:lang w:val="en-ZA" w:eastAsia="en-ZA"/>
        </w:rPr>
        <mc:AlternateContent>
          <mc:Choice Requires="wps">
            <w:drawing>
              <wp:anchor distT="0" distB="0" distL="114300" distR="114300" simplePos="0" relativeHeight="251662848" behindDoc="0" locked="0" layoutInCell="1" allowOverlap="1">
                <wp:simplePos x="0" y="0"/>
                <wp:positionH relativeFrom="column">
                  <wp:posOffset>2143125</wp:posOffset>
                </wp:positionH>
                <wp:positionV relativeFrom="paragraph">
                  <wp:posOffset>440690</wp:posOffset>
                </wp:positionV>
                <wp:extent cx="857250" cy="113665"/>
                <wp:effectExtent l="28575" t="12065" r="29210" b="1651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70812">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68.75pt;margin-top:34.7pt;width:67.5pt;height:8.95pt;rotation:-6039348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"/>
            </w:pict>
          </mc:Fallback>
        </mc:AlternateContent>
      </w:r>
      <w:r w:rsidR="002F6919">
        <w:tab/>
      </w:r>
    </w:p>
    <w:p w:rsidR="00DA21DB" w:rsidRDefault="00DA21DB"/>
    <w:p w:rsidR="00DA21DB" w:rsidRDefault="009112F1" w:rsidP="00DA21DB">
      <w:pPr>
        <w:ind w:left="720" w:firstLine="720"/>
      </w:pPr>
      <w:r>
        <w:rPr>
          <w:noProof/>
          <w:lang w:val="en-ZA" w:eastAsia="en-ZA"/>
        </w:rPr>
        <mc:AlternateContent>
          <mc:Choice Requires="wps">
            <w:drawing>
              <wp:anchor distT="0" distB="0" distL="114300" distR="114300" simplePos="0" relativeHeight="251660800" behindDoc="0" locked="0" layoutInCell="1" allowOverlap="1">
                <wp:simplePos x="0" y="0"/>
                <wp:positionH relativeFrom="column">
                  <wp:posOffset>-600075</wp:posOffset>
                </wp:positionH>
                <wp:positionV relativeFrom="paragraph">
                  <wp:posOffset>448310</wp:posOffset>
                </wp:positionV>
                <wp:extent cx="857250" cy="113665"/>
                <wp:effectExtent l="28575" t="19685" r="29210" b="1841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070812">
                          <a:off x="0" y="0"/>
                          <a:ext cx="85725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7.25pt;margin-top:35.3pt;width:67.5pt;height:8.95pt;rotation:-6039348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"/>
            </w:pict>
          </mc:Fallback>
        </mc:AlternateContent>
      </w:r>
    </w:p>
    <w:p w:rsidR="002F6919" w:rsidRDefault="002F6919"/>
    <w:p w:rsidR="002F6919" w:rsidRDefault="002F6919"/>
    <w:p w:rsidR="002F6919" w:rsidRDefault="002F6919"/>
    <w:p w:rsidR="002F6919" w:rsidRDefault="002F6919"/>
    <w:p w:rsidR="00DA21DB" w:rsidRDefault="002F6919">
      <w:r>
        <w:tab/>
      </w:r>
    </w:p>
    <w:p w:rsidR="00DA21DB" w:rsidRDefault="00DA21DB" w:rsidP="00DA21DB">
      <w:pPr>
        <w:ind w:left="720" w:hanging="1800"/>
      </w:pPr>
      <w:r>
        <w:t xml:space="preserve">      </w:t>
      </w:r>
    </w:p>
    <w:p w:rsidR="00DA21DB" w:rsidRDefault="00DA21DB" w:rsidP="00DA21DB">
      <w:pPr>
        <w:ind w:left="720" w:hanging="1800"/>
      </w:pPr>
      <w:r>
        <w:t xml:space="preserve">        YES</w:t>
      </w:r>
      <w:r>
        <w:tab/>
      </w:r>
      <w:r>
        <w:tab/>
      </w:r>
      <w:r>
        <w:tab/>
      </w:r>
      <w:r>
        <w:tab/>
      </w:r>
      <w:r>
        <w:tab/>
        <w:t>NO</w:t>
      </w:r>
    </w:p>
    <w:p w:rsidR="00DA21DB" w:rsidRDefault="00DA21DB"/>
    <w:p w:rsidR="00DA21DB" w:rsidRDefault="00D94DDA" w:rsidP="009E1F9B">
      <w:pPr>
        <w:ind w:left="-540" w:right="-782"/>
        <w:jc w:val="center"/>
        <w:rPr>
          <w:b/>
        </w:rPr>
      </w:pPr>
      <w:r>
        <w:rPr>
          <w:b/>
        </w:rPr>
        <w:t>C</w:t>
      </w:r>
      <w:r w:rsidR="00744BA2">
        <w:rPr>
          <w:b/>
        </w:rPr>
        <w:t xml:space="preserve">UT EMERGENCY BLANKET </w:t>
      </w:r>
      <w:r w:rsidR="009E1F9B">
        <w:rPr>
          <w:b/>
        </w:rPr>
        <w:t>TO MAKE STRIPS</w:t>
      </w:r>
    </w:p>
    <w:p w:rsidR="009E1F9B" w:rsidRDefault="009E1F9B" w:rsidP="009E1F9B">
      <w:pPr>
        <w:jc w:val="center"/>
        <w:rPr>
          <w:b/>
        </w:rPr>
      </w:pPr>
      <w:r>
        <w:rPr>
          <w:b/>
        </w:rPr>
        <w:t>IN HALF FOR TWO STRIPS</w:t>
      </w:r>
    </w:p>
    <w:p w:rsidR="00D51238" w:rsidRDefault="00D51238" w:rsidP="00D51238">
      <w:pPr>
        <w:ind w:left="-540" w:right="-782"/>
        <w:jc w:val="center"/>
        <w:rPr>
          <w:b/>
        </w:rPr>
      </w:pPr>
      <w:r>
        <w:rPr>
          <w:b/>
        </w:rPr>
        <w:t>USES OF FIRST AID BAG</w:t>
      </w:r>
    </w:p>
    <w:p w:rsidR="00D51238" w:rsidRDefault="00D51238" w:rsidP="00D51238">
      <w:pPr>
        <w:ind w:left="-540" w:right="-782"/>
        <w:jc w:val="center"/>
        <w:rPr>
          <w:b/>
        </w:rPr>
      </w:pPr>
    </w:p>
    <w:p w:rsidR="00BD17B6" w:rsidRDefault="00BD17B6" w:rsidP="00D51238">
      <w:pPr>
        <w:ind w:left="-540" w:right="-782"/>
        <w:jc w:val="center"/>
        <w:rPr>
          <w:b/>
          <w:sz w:val="18"/>
        </w:rPr>
      </w:pPr>
    </w:p>
    <w:p w:rsidR="00D51238" w:rsidRPr="009112F1" w:rsidRDefault="009112F1" w:rsidP="00D51238">
      <w:pPr>
        <w:ind w:left="-540" w:right="-782"/>
        <w:jc w:val="center"/>
        <w:rPr>
          <w:b/>
          <w:sz w:val="18"/>
          <w:u w:val="single"/>
        </w:rPr>
      </w:pPr>
      <w:r w:rsidRPr="009112F1">
        <w:rPr>
          <w:b/>
          <w:sz w:val="18"/>
          <w:u w:val="single"/>
        </w:rPr>
        <w:lastRenderedPageBreak/>
        <w:t>Surgical</w:t>
      </w:r>
    </w:p>
    <w:p w:rsidR="00D51238" w:rsidRDefault="00D51238" w:rsidP="00D51238">
      <w:pPr>
        <w:ind w:left="-540" w:right="-782"/>
        <w:jc w:val="center"/>
        <w:rPr>
          <w:b/>
          <w:sz w:val="18"/>
        </w:rPr>
      </w:pPr>
    </w:p>
    <w:p w:rsidR="00D51238" w:rsidRDefault="00D51238" w:rsidP="00D51238">
      <w:pPr>
        <w:ind w:left="-540" w:right="-782"/>
        <w:rPr>
          <w:b/>
          <w:sz w:val="18"/>
        </w:rPr>
      </w:pPr>
      <w:r>
        <w:rPr>
          <w:b/>
          <w:sz w:val="18"/>
        </w:rPr>
        <w:t>Bandages:</w:t>
      </w:r>
    </w:p>
    <w:p w:rsidR="00D51238" w:rsidRDefault="00D51238" w:rsidP="00D51238">
      <w:pPr>
        <w:ind w:left="720" w:right="-782" w:hanging="1260"/>
        <w:rPr>
          <w:sz w:val="18"/>
        </w:rPr>
      </w:pPr>
      <w:r>
        <w:rPr>
          <w:b/>
          <w:sz w:val="18"/>
        </w:rPr>
        <w:t>Conform:</w:t>
      </w:r>
      <w:r>
        <w:rPr>
          <w:b/>
          <w:sz w:val="18"/>
        </w:rPr>
        <w:tab/>
      </w:r>
      <w:r>
        <w:rPr>
          <w:sz w:val="18"/>
        </w:rPr>
        <w:t>General use bandage for applying dressings and keeping wounds clean</w:t>
      </w:r>
    </w:p>
    <w:p w:rsidR="00D51238" w:rsidRDefault="00D51238" w:rsidP="00D51238">
      <w:pPr>
        <w:ind w:left="-540" w:right="-782"/>
        <w:rPr>
          <w:sz w:val="18"/>
        </w:rPr>
      </w:pPr>
      <w:r w:rsidRPr="00575A21">
        <w:rPr>
          <w:b/>
          <w:sz w:val="18"/>
        </w:rPr>
        <w:t>Crepe:</w:t>
      </w:r>
      <w:r>
        <w:rPr>
          <w:sz w:val="18"/>
        </w:rPr>
        <w:tab/>
        <w:t>Elastic bandage for support of muscle injuries</w:t>
      </w:r>
    </w:p>
    <w:p w:rsidR="00D51238" w:rsidRDefault="00D51238" w:rsidP="00D51238">
      <w:pPr>
        <w:ind w:left="720" w:right="-782" w:hanging="1260"/>
        <w:rPr>
          <w:sz w:val="18"/>
        </w:rPr>
      </w:pPr>
      <w:r w:rsidRPr="00575A21">
        <w:rPr>
          <w:b/>
          <w:sz w:val="18"/>
        </w:rPr>
        <w:t>Triangular:</w:t>
      </w:r>
      <w:r>
        <w:rPr>
          <w:sz w:val="18"/>
        </w:rPr>
        <w:tab/>
        <w:t>Use as a sling, to immobilize a limb with splints, general use for covering wounds</w:t>
      </w:r>
    </w:p>
    <w:p w:rsidR="00D51238" w:rsidRDefault="00D51238" w:rsidP="00D51238">
      <w:pPr>
        <w:ind w:left="-540" w:right="-782"/>
        <w:rPr>
          <w:sz w:val="18"/>
        </w:rPr>
      </w:pPr>
      <w:r w:rsidRPr="00575A21">
        <w:rPr>
          <w:b/>
          <w:sz w:val="18"/>
        </w:rPr>
        <w:t>Eye pad:</w:t>
      </w:r>
      <w:r>
        <w:rPr>
          <w:sz w:val="18"/>
        </w:rPr>
        <w:tab/>
        <w:t>To cover eyes in the case of injury</w:t>
      </w:r>
    </w:p>
    <w:p w:rsidR="00D51238" w:rsidRDefault="00D51238" w:rsidP="00D51238">
      <w:pPr>
        <w:ind w:left="-540" w:right="-782"/>
        <w:rPr>
          <w:sz w:val="18"/>
        </w:rPr>
      </w:pPr>
    </w:p>
    <w:p w:rsidR="00D51238" w:rsidRDefault="00D51238" w:rsidP="00D51238">
      <w:pPr>
        <w:ind w:left="1440" w:right="-782" w:hanging="1980"/>
        <w:rPr>
          <w:sz w:val="18"/>
        </w:rPr>
      </w:pPr>
      <w:r w:rsidRPr="00575A21">
        <w:rPr>
          <w:b/>
          <w:sz w:val="18"/>
        </w:rPr>
        <w:t>CPR mouth piece:</w:t>
      </w:r>
      <w:r>
        <w:rPr>
          <w:sz w:val="18"/>
        </w:rPr>
        <w:tab/>
        <w:t>For mouth to mouth resuscitation.  It has a one way valve and a protective mask to protect first aider from body fluids and the transfer of HIV and Hepatitis B</w:t>
      </w:r>
    </w:p>
    <w:p w:rsidR="00D51238" w:rsidRPr="00575A21" w:rsidRDefault="00D51238" w:rsidP="00D51238">
      <w:pPr>
        <w:ind w:left="-540" w:right="-782"/>
        <w:rPr>
          <w:b/>
          <w:sz w:val="18"/>
        </w:rPr>
      </w:pPr>
      <w:r w:rsidRPr="00575A21">
        <w:rPr>
          <w:b/>
          <w:sz w:val="18"/>
        </w:rPr>
        <w:t>Dressings:</w:t>
      </w:r>
    </w:p>
    <w:p w:rsidR="00D51238" w:rsidRDefault="00D51238" w:rsidP="00D51238">
      <w:pPr>
        <w:ind w:left="720" w:right="-782" w:hanging="1260"/>
        <w:rPr>
          <w:sz w:val="18"/>
        </w:rPr>
      </w:pPr>
      <w:r w:rsidRPr="00575A21">
        <w:rPr>
          <w:b/>
          <w:sz w:val="18"/>
        </w:rPr>
        <w:t>Burnshield :</w:t>
      </w:r>
      <w:r>
        <w:rPr>
          <w:sz w:val="18"/>
        </w:rPr>
        <w:tab/>
        <w:t>Tea tree gel to use on any open burn wound, for cooling and to prevent infection</w:t>
      </w:r>
    </w:p>
    <w:p w:rsidR="00D51238" w:rsidRDefault="00D51238" w:rsidP="00D51238">
      <w:pPr>
        <w:ind w:left="-540" w:right="-782"/>
        <w:rPr>
          <w:sz w:val="18"/>
        </w:rPr>
      </w:pPr>
      <w:r w:rsidRPr="00575A21">
        <w:rPr>
          <w:b/>
          <w:sz w:val="18"/>
        </w:rPr>
        <w:t>Dressing bandages:</w:t>
      </w:r>
      <w:r>
        <w:rPr>
          <w:sz w:val="18"/>
        </w:rPr>
        <w:tab/>
        <w:t>Pressure bandages to stop bleeding</w:t>
      </w:r>
    </w:p>
    <w:p w:rsidR="00D51238" w:rsidRDefault="00D51238" w:rsidP="00D51238">
      <w:pPr>
        <w:ind w:left="-540" w:right="-782"/>
        <w:rPr>
          <w:sz w:val="18"/>
        </w:rPr>
      </w:pPr>
    </w:p>
    <w:p w:rsidR="00D51238" w:rsidRDefault="00D51238" w:rsidP="00D51238">
      <w:pPr>
        <w:ind w:left="1440" w:right="-782" w:hanging="1980"/>
        <w:rPr>
          <w:sz w:val="18"/>
        </w:rPr>
      </w:pPr>
      <w:r w:rsidRPr="00575A21">
        <w:rPr>
          <w:b/>
          <w:sz w:val="18"/>
        </w:rPr>
        <w:t>Emergency blanket:</w:t>
      </w:r>
      <w:r>
        <w:rPr>
          <w:sz w:val="18"/>
        </w:rPr>
        <w:tab/>
        <w:t>To cover patient in cases of exposure to cold temperatures and can be used as emergency strips.</w:t>
      </w:r>
    </w:p>
    <w:p w:rsidR="00D51238" w:rsidRDefault="00D51238" w:rsidP="00D51238">
      <w:pPr>
        <w:ind w:left="-540" w:right="-782"/>
        <w:rPr>
          <w:sz w:val="18"/>
        </w:rPr>
      </w:pPr>
      <w:r>
        <w:rPr>
          <w:b/>
          <w:sz w:val="18"/>
        </w:rPr>
        <w:t>Tweezers</w:t>
      </w:r>
      <w:r w:rsidRPr="00575A21">
        <w:rPr>
          <w:b/>
          <w:sz w:val="18"/>
        </w:rPr>
        <w:t>:</w:t>
      </w:r>
      <w:r>
        <w:rPr>
          <w:sz w:val="18"/>
        </w:rPr>
        <w:tab/>
        <w:t>For removing splinters</w:t>
      </w:r>
    </w:p>
    <w:p w:rsidR="00D51238" w:rsidRDefault="00D51238" w:rsidP="00D51238">
      <w:pPr>
        <w:ind w:left="-540" w:right="-782"/>
        <w:rPr>
          <w:sz w:val="18"/>
        </w:rPr>
      </w:pPr>
      <w:r w:rsidRPr="00575A21">
        <w:rPr>
          <w:b/>
          <w:sz w:val="18"/>
        </w:rPr>
        <w:t>Latex Gloves:</w:t>
      </w:r>
      <w:r>
        <w:rPr>
          <w:sz w:val="18"/>
        </w:rPr>
        <w:tab/>
        <w:t>Use as protection against body fluids of injured person</w:t>
      </w:r>
    </w:p>
    <w:p w:rsidR="00D51238" w:rsidRDefault="00D51238" w:rsidP="00D51238">
      <w:pPr>
        <w:ind w:left="1440" w:right="-782" w:hanging="1980"/>
        <w:rPr>
          <w:sz w:val="18"/>
        </w:rPr>
      </w:pPr>
      <w:r w:rsidRPr="00575A21">
        <w:rPr>
          <w:b/>
          <w:sz w:val="18"/>
        </w:rPr>
        <w:t>Plaster adhesive:</w:t>
      </w:r>
      <w:r>
        <w:rPr>
          <w:sz w:val="18"/>
        </w:rPr>
        <w:tab/>
        <w:t>Elastic adhesive for general use eg to keep splints in place.</w:t>
      </w:r>
    </w:p>
    <w:p w:rsidR="00D51238" w:rsidRDefault="00D51238" w:rsidP="00D51238">
      <w:pPr>
        <w:ind w:left="-540" w:right="-782"/>
        <w:rPr>
          <w:sz w:val="18"/>
        </w:rPr>
      </w:pPr>
      <w:r w:rsidRPr="00575A21">
        <w:rPr>
          <w:b/>
          <w:sz w:val="18"/>
        </w:rPr>
        <w:t>Paper tape:</w:t>
      </w:r>
      <w:r>
        <w:rPr>
          <w:sz w:val="18"/>
        </w:rPr>
        <w:tab/>
        <w:t>Hypoallergenic tape for use on sensitive skin</w:t>
      </w:r>
    </w:p>
    <w:p w:rsidR="00D51238" w:rsidRDefault="00D51238" w:rsidP="00D51238">
      <w:pPr>
        <w:ind w:left="-540" w:right="-782"/>
        <w:rPr>
          <w:sz w:val="18"/>
        </w:rPr>
      </w:pPr>
      <w:r w:rsidRPr="00575A21">
        <w:rPr>
          <w:b/>
          <w:sz w:val="18"/>
        </w:rPr>
        <w:t>Safety pins:</w:t>
      </w:r>
      <w:r>
        <w:rPr>
          <w:sz w:val="18"/>
        </w:rPr>
        <w:tab/>
        <w:t>To fasten bandages or anything else</w:t>
      </w:r>
    </w:p>
    <w:p w:rsidR="00D51238" w:rsidRDefault="00D51238" w:rsidP="00D51238">
      <w:pPr>
        <w:ind w:left="-540" w:right="-782"/>
        <w:rPr>
          <w:sz w:val="18"/>
        </w:rPr>
      </w:pPr>
      <w:r w:rsidRPr="00575A21">
        <w:rPr>
          <w:b/>
          <w:sz w:val="18"/>
        </w:rPr>
        <w:t>Splints:</w:t>
      </w:r>
      <w:r>
        <w:rPr>
          <w:sz w:val="18"/>
        </w:rPr>
        <w:tab/>
        <w:t>For immobilizing broken arms or legs</w:t>
      </w:r>
    </w:p>
    <w:p w:rsidR="00D51238" w:rsidRDefault="00D51238" w:rsidP="00D51238">
      <w:pPr>
        <w:ind w:left="-540" w:right="-782"/>
        <w:rPr>
          <w:sz w:val="18"/>
        </w:rPr>
      </w:pPr>
      <w:r>
        <w:rPr>
          <w:b/>
          <w:sz w:val="18"/>
        </w:rPr>
        <w:t>Thermometer:</w:t>
      </w:r>
      <w:r>
        <w:rPr>
          <w:sz w:val="18"/>
        </w:rPr>
        <w:tab/>
        <w:t>To take a patient’s temperature</w:t>
      </w:r>
    </w:p>
    <w:p w:rsidR="00D51238" w:rsidRDefault="00D51238" w:rsidP="00D51238">
      <w:pPr>
        <w:ind w:left="-540" w:right="-782"/>
        <w:rPr>
          <w:sz w:val="18"/>
        </w:rPr>
      </w:pPr>
    </w:p>
    <w:p w:rsidR="00D51238" w:rsidRDefault="00D51238" w:rsidP="00D51238">
      <w:pPr>
        <w:ind w:left="-540" w:right="-782"/>
        <w:jc w:val="center"/>
        <w:rPr>
          <w:b/>
          <w:sz w:val="18"/>
        </w:rPr>
      </w:pPr>
    </w:p>
    <w:p w:rsidR="00D51238" w:rsidRPr="009112F1" w:rsidRDefault="00D51238" w:rsidP="00D51238">
      <w:pPr>
        <w:ind w:left="-540" w:right="-782"/>
        <w:jc w:val="center"/>
        <w:rPr>
          <w:b/>
          <w:sz w:val="18"/>
          <w:u w:val="single"/>
        </w:rPr>
      </w:pPr>
      <w:r w:rsidRPr="009112F1">
        <w:rPr>
          <w:b/>
          <w:sz w:val="18"/>
          <w:u w:val="single"/>
        </w:rPr>
        <w:t>Medicine</w:t>
      </w:r>
    </w:p>
    <w:p w:rsidR="00D51238" w:rsidRDefault="00D51238" w:rsidP="00D51238">
      <w:pPr>
        <w:ind w:left="-540" w:right="-782"/>
        <w:rPr>
          <w:sz w:val="18"/>
        </w:rPr>
      </w:pPr>
    </w:p>
    <w:p w:rsidR="00D51238" w:rsidRDefault="001567AF" w:rsidP="00D51238">
      <w:pPr>
        <w:ind w:left="-540" w:right="-782"/>
        <w:rPr>
          <w:sz w:val="18"/>
        </w:rPr>
      </w:pPr>
      <w:r>
        <w:rPr>
          <w:sz w:val="18"/>
        </w:rPr>
        <w:t>Hydrogen Peroxide</w:t>
      </w:r>
      <w:r w:rsidR="00D51238">
        <w:rPr>
          <w:sz w:val="18"/>
        </w:rPr>
        <w:t xml:space="preserve">:  </w:t>
      </w:r>
      <w:r w:rsidR="00D51238">
        <w:rPr>
          <w:sz w:val="18"/>
        </w:rPr>
        <w:tab/>
        <w:t>Disinfectant for cleaning wounds before dressing</w:t>
      </w:r>
    </w:p>
    <w:p w:rsidR="00D51238" w:rsidRDefault="00D51238" w:rsidP="00D51238">
      <w:pPr>
        <w:ind w:left="-540" w:right="-782"/>
        <w:rPr>
          <w:sz w:val="18"/>
        </w:rPr>
      </w:pPr>
      <w:r>
        <w:rPr>
          <w:sz w:val="18"/>
        </w:rPr>
        <w:t>Paracetamol tabs:</w:t>
      </w:r>
      <w:r>
        <w:rPr>
          <w:sz w:val="18"/>
        </w:rPr>
        <w:tab/>
        <w:t>For pain and fever. Read attached insert</w:t>
      </w:r>
    </w:p>
    <w:p w:rsidR="00D51238" w:rsidRDefault="00D51238" w:rsidP="00D51238">
      <w:pPr>
        <w:ind w:left="-540" w:right="-782"/>
        <w:rPr>
          <w:sz w:val="18"/>
        </w:rPr>
      </w:pPr>
      <w:r>
        <w:rPr>
          <w:sz w:val="18"/>
        </w:rPr>
        <w:t>Iodine ointment:</w:t>
      </w:r>
      <w:r>
        <w:rPr>
          <w:sz w:val="18"/>
        </w:rPr>
        <w:tab/>
        <w:t>Antiseptic ointment.  Read attached insert</w:t>
      </w:r>
    </w:p>
    <w:p w:rsidR="00D51238" w:rsidRDefault="00D51238" w:rsidP="00D51238">
      <w:pPr>
        <w:ind w:left="-540" w:right="-782"/>
        <w:rPr>
          <w:sz w:val="18"/>
        </w:rPr>
      </w:pPr>
      <w:r>
        <w:rPr>
          <w:sz w:val="18"/>
        </w:rPr>
        <w:t>Nasal Spray:</w:t>
      </w:r>
      <w:r>
        <w:rPr>
          <w:sz w:val="18"/>
        </w:rPr>
        <w:tab/>
      </w:r>
      <w:r>
        <w:rPr>
          <w:sz w:val="18"/>
        </w:rPr>
        <w:tab/>
        <w:t>Opens sinuses.  Read attached insert</w:t>
      </w:r>
    </w:p>
    <w:p w:rsidR="00D51238" w:rsidRPr="00EE3A51" w:rsidRDefault="00D51238" w:rsidP="00D51238">
      <w:pPr>
        <w:ind w:left="-540" w:right="-782"/>
        <w:rPr>
          <w:sz w:val="18"/>
        </w:rPr>
      </w:pPr>
      <w:r>
        <w:rPr>
          <w:sz w:val="18"/>
        </w:rPr>
        <w:t>Rennie tablets:</w:t>
      </w:r>
      <w:r>
        <w:rPr>
          <w:sz w:val="18"/>
        </w:rPr>
        <w:tab/>
      </w:r>
      <w:r>
        <w:rPr>
          <w:sz w:val="18"/>
        </w:rPr>
        <w:tab/>
        <w:t>For heartburn &amp; indigestion.  Read attached insert</w:t>
      </w:r>
    </w:p>
    <w:p w:rsidR="00D51238" w:rsidRDefault="00D51238" w:rsidP="00D51238">
      <w:pPr>
        <w:jc w:val="center"/>
        <w:rPr>
          <w:b/>
        </w:rPr>
      </w:pPr>
      <w:r>
        <w:rPr>
          <w:b/>
        </w:rPr>
        <w:t xml:space="preserve"> </w:t>
      </w:r>
    </w:p>
    <w:p w:rsidR="00D51238" w:rsidRDefault="00D51238" w:rsidP="00D51238">
      <w:pPr>
        <w:jc w:val="center"/>
        <w:rPr>
          <w:b/>
        </w:rPr>
      </w:pPr>
    </w:p>
    <w:p w:rsidR="00D51238" w:rsidRDefault="00D51238" w:rsidP="00D51238">
      <w:pPr>
        <w:jc w:val="center"/>
        <w:rPr>
          <w:b/>
        </w:rPr>
      </w:pPr>
    </w:p>
    <w:p w:rsidR="00D51238" w:rsidRDefault="00D51238" w:rsidP="00D51238">
      <w:pPr>
        <w:jc w:val="center"/>
        <w:rPr>
          <w:b/>
        </w:rPr>
      </w:pPr>
    </w:p>
    <w:p w:rsidR="009112F1" w:rsidRDefault="009112F1" w:rsidP="00D51238">
      <w:pPr>
        <w:jc w:val="center"/>
        <w:rPr>
          <w:b/>
        </w:rPr>
      </w:pPr>
    </w:p>
    <w:p w:rsidR="009112F1" w:rsidRDefault="009112F1" w:rsidP="00D51238">
      <w:pPr>
        <w:jc w:val="center"/>
        <w:rPr>
          <w:b/>
        </w:rPr>
      </w:pPr>
    </w:p>
    <w:p w:rsidR="00D51238" w:rsidRDefault="00D51238" w:rsidP="00D51238">
      <w:pPr>
        <w:jc w:val="center"/>
        <w:rPr>
          <w:b/>
        </w:rPr>
      </w:pPr>
    </w:p>
    <w:p w:rsidR="00D51238" w:rsidRDefault="00D51238" w:rsidP="00D51238">
      <w:pPr>
        <w:jc w:val="center"/>
        <w:rPr>
          <w:b/>
        </w:rPr>
      </w:pPr>
    </w:p>
    <w:p w:rsidR="00D51238" w:rsidRDefault="00D51238" w:rsidP="00D51238">
      <w:pPr>
        <w:jc w:val="center"/>
        <w:rPr>
          <w:b/>
        </w:rPr>
      </w:pPr>
    </w:p>
    <w:p w:rsidR="00D51238" w:rsidRDefault="00D51238" w:rsidP="00D51238">
      <w:pPr>
        <w:jc w:val="center"/>
        <w:rPr>
          <w:b/>
        </w:rPr>
      </w:pPr>
    </w:p>
    <w:p w:rsidR="00D51238" w:rsidRDefault="00D51238" w:rsidP="00D51238">
      <w:pPr>
        <w:ind w:left="-851" w:right="-732"/>
        <w:jc w:val="center"/>
        <w:rPr>
          <w:b/>
        </w:rPr>
      </w:pPr>
      <w:r>
        <w:rPr>
          <w:b/>
        </w:rPr>
        <w:lastRenderedPageBreak/>
        <w:t>SITUATIONS IN WHICH FIRST AID SHOULD BE GIVEN</w:t>
      </w:r>
    </w:p>
    <w:p w:rsidR="00D51238" w:rsidRDefault="00D51238" w:rsidP="00D51238">
      <w:pPr>
        <w:ind w:left="-851" w:right="-732"/>
        <w:jc w:val="center"/>
        <w:rPr>
          <w:b/>
        </w:rPr>
      </w:pPr>
    </w:p>
    <w:p w:rsidR="00D51238" w:rsidRDefault="00D51238" w:rsidP="00D51238">
      <w:pPr>
        <w:ind w:left="-851" w:right="-732"/>
        <w:jc w:val="both"/>
        <w:rPr>
          <w:sz w:val="14"/>
        </w:rPr>
      </w:pPr>
      <w:r w:rsidRPr="00575A21">
        <w:rPr>
          <w:b/>
          <w:sz w:val="14"/>
        </w:rPr>
        <w:t xml:space="preserve">BLEEDING: </w:t>
      </w:r>
      <w:r w:rsidRPr="00575A21">
        <w:rPr>
          <w:b/>
          <w:sz w:val="14"/>
        </w:rPr>
        <w:tab/>
        <w:t xml:space="preserve">Severe:  </w:t>
      </w:r>
      <w:r w:rsidRPr="00575A21">
        <w:rPr>
          <w:sz w:val="14"/>
        </w:rPr>
        <w:t xml:space="preserve">Stop the bleeding immediately by applying pressure with a bandage or other pad, directly on the wound.  If possible and there is no fracture, elevate the bleeding area.  Avoid using a tourniquet as far as possible.  If it becomes inevitable to use one, the pressure should be released every 15 minutes for five minutes.  If the bleeding has stopped, do not re-apply the tourniquet.  If the patient is to be transported to hospital, make sure that the ambulance personnel are aware of the tourniquet.  </w:t>
      </w:r>
      <w:r w:rsidRPr="00575A21">
        <w:rPr>
          <w:b/>
          <w:sz w:val="14"/>
        </w:rPr>
        <w:t xml:space="preserve">Nose: </w:t>
      </w:r>
      <w:r w:rsidRPr="00575A21">
        <w:rPr>
          <w:sz w:val="14"/>
        </w:rPr>
        <w:t>Apply pressure to the nose below hard part of the nose.  Apply pressure for as long as required.  Cold compression to nose and neck may assist.  Patient should breathe through mouth rather than nose.  The patient should not blow the nose for a while after bleeding has ceased.</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 xml:space="preserve">BONES AND JOINTS BROKEN:  </w:t>
      </w:r>
      <w:r>
        <w:rPr>
          <w:sz w:val="14"/>
        </w:rPr>
        <w:t>In open fractures bones pierce through the skin and with closed fractures the skin is unbroken.  A joint may be dislocated and or a ligament may be stretched or torn.  The aim of first aid is to prevent further tissue damage and to reduce pain.  The injury should be supported, wounds covered and if necessary, limbs immobilized with splints.  Unless the patient’s life is in immediate danger, do not move the patient before immobilizing the fracture.  Treat for shock.  Call a doctor.</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 xml:space="preserve">BURNS: </w:t>
      </w:r>
      <w:r>
        <w:rPr>
          <w:sz w:val="14"/>
        </w:rPr>
        <w:t xml:space="preserve">The first object is to cool the burnt area by immersing in cold water, pouring cold water over or covering it with cloth soaked in cool water.  Do not apply anything but cold water or a burn shield to the burnt area.  Do not puncture blisters and do not remove clothing stuck to the skin.  </w:t>
      </w:r>
      <w:r>
        <w:rPr>
          <w:b/>
          <w:sz w:val="14"/>
        </w:rPr>
        <w:t>Chemical burn:</w:t>
      </w:r>
      <w:r>
        <w:rPr>
          <w:sz w:val="14"/>
        </w:rPr>
        <w:t xml:space="preserve"> Chemical must be removed from the skin by constant flushing with clean water for 15 – 20 minutes.  After the burn has been cooled, cover loosely with a clean dressing and bandage, while patient is transported to medical care.  </w:t>
      </w:r>
      <w:r>
        <w:rPr>
          <w:b/>
          <w:sz w:val="14"/>
        </w:rPr>
        <w:t xml:space="preserve">Minor burns: </w:t>
      </w:r>
      <w:r>
        <w:rPr>
          <w:sz w:val="14"/>
        </w:rPr>
        <w:t>Toothpaste, essential tea tree or lavender oil can be used.</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 xml:space="preserve">CHOKING: </w:t>
      </w:r>
      <w:r>
        <w:rPr>
          <w:sz w:val="14"/>
        </w:rPr>
        <w:t xml:space="preserve">It is advisable to learn the techniqueY for dislodging objects in the airway in adults and children.  </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CARDIO VASCULAR DISEASE:</w:t>
      </w:r>
      <w:r>
        <w:rPr>
          <w:sz w:val="14"/>
        </w:rPr>
        <w:t xml:space="preserve"> A good knowledge and practiced use of CPR could save a heart attack victim’s life. </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DIARRHEA:</w:t>
      </w:r>
      <w:r>
        <w:rPr>
          <w:sz w:val="14"/>
        </w:rPr>
        <w:t xml:space="preserve"> Avoid all foods containing fat and milk from the diet.  Drink ample quantities of clean water with electrolytes to replace the lost fluids and prevent dehydration.  </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 xml:space="preserve">INSECT BITES AND STINGS: </w:t>
      </w:r>
      <w:r>
        <w:rPr>
          <w:sz w:val="14"/>
        </w:rPr>
        <w:t>Apply an antihistamine cream or the juice of an onion for relief of itching.  In case of severe allergy and no available medical help, drink soda water or use paper bag for breathing.</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UNCONSCIOUSNESS:</w:t>
      </w:r>
      <w:r>
        <w:rPr>
          <w:sz w:val="14"/>
        </w:rPr>
        <w:t xml:space="preserve">  Check whether breathing is normal.  To prevent asphyxiation, make sure that the airway to the patient’s </w:t>
      </w:r>
      <w:r w:rsidR="009112F1">
        <w:rPr>
          <w:sz w:val="14"/>
        </w:rPr>
        <w:t>throat is</w:t>
      </w:r>
      <w:r>
        <w:rPr>
          <w:sz w:val="14"/>
        </w:rPr>
        <w:t xml:space="preserve"> unblocked.  Look and feel for foreign objects in the mouth or throat.  If the person has had a fit, do not put your finger in his mouth, as he is liable to bite.  If you are not able to monitor the patients breathing continuously, place him in the </w:t>
      </w:r>
      <w:r w:rsidRPr="005B78B9">
        <w:rPr>
          <w:b/>
          <w:sz w:val="14"/>
        </w:rPr>
        <w:t>Recovery Position:</w:t>
      </w:r>
      <w:r>
        <w:rPr>
          <w:sz w:val="14"/>
        </w:rPr>
        <w:t xml:space="preserve"> Lay the patient on his back and place the arm nearest to you straight out at 90 degrees to his body and the far arm with the back of the hand on the near cheek.  Bend and take hold of the far knee, roll the patient towards you by pulling the far knee towards you and downward.  Be careful not to exacerbate other injuries in the process.  Support the head during the rolling over.</w:t>
      </w:r>
    </w:p>
    <w:p w:rsidR="00D51238" w:rsidRDefault="00D51238" w:rsidP="00D51238">
      <w:pPr>
        <w:ind w:left="-851" w:right="-732"/>
        <w:jc w:val="both"/>
        <w:rPr>
          <w:sz w:val="14"/>
        </w:rPr>
      </w:pPr>
    </w:p>
    <w:p w:rsidR="00D51238" w:rsidRDefault="00D51238" w:rsidP="00D51238">
      <w:pPr>
        <w:ind w:left="-851" w:right="-732"/>
        <w:jc w:val="both"/>
        <w:rPr>
          <w:sz w:val="14"/>
        </w:rPr>
      </w:pPr>
      <w:r>
        <w:rPr>
          <w:b/>
          <w:sz w:val="14"/>
        </w:rPr>
        <w:t>SHOCK:</w:t>
      </w:r>
      <w:r>
        <w:rPr>
          <w:sz w:val="14"/>
        </w:rPr>
        <w:t xml:space="preserve"> Present with most injuries and sometimes allergies.  Patient in shock is pale, cold and clammy.  Patient must be calmed.  Do not keep patient warn, even though he seems cold.  Do not give stimulants or smelling salts.  Use paper bag to breath in.  </w:t>
      </w:r>
    </w:p>
    <w:p w:rsidR="00D51238" w:rsidRDefault="00D51238" w:rsidP="00D51238">
      <w:pPr>
        <w:ind w:left="-851" w:right="-732"/>
        <w:jc w:val="both"/>
        <w:rPr>
          <w:sz w:val="14"/>
        </w:rPr>
      </w:pPr>
    </w:p>
    <w:p w:rsidR="00D51238" w:rsidRPr="005B78B9" w:rsidRDefault="00D51238" w:rsidP="00D51238">
      <w:pPr>
        <w:ind w:left="-851" w:right="-732"/>
        <w:jc w:val="both"/>
        <w:rPr>
          <w:sz w:val="14"/>
        </w:rPr>
      </w:pPr>
      <w:r>
        <w:rPr>
          <w:b/>
          <w:sz w:val="14"/>
        </w:rPr>
        <w:t xml:space="preserve">SUNSTROKE:  </w:t>
      </w:r>
      <w:r>
        <w:rPr>
          <w:sz w:val="14"/>
        </w:rPr>
        <w:t>Symptoms are severe headache and vomiting.  Keep patient cool by removing excess clothing and sponging with tepid water.</w:t>
      </w:r>
    </w:p>
    <w:p w:rsidR="00D51238" w:rsidRDefault="00D51238" w:rsidP="009E1F9B">
      <w:pPr>
        <w:jc w:val="center"/>
        <w:rPr>
          <w:b/>
        </w:rPr>
      </w:pPr>
    </w:p>
    <w:p w:rsidR="00D51238" w:rsidRPr="00744BA2" w:rsidRDefault="00D51238" w:rsidP="009E1F9B">
      <w:pPr>
        <w:jc w:val="center"/>
        <w:rPr>
          <w:b/>
        </w:rPr>
      </w:pPr>
    </w:p>
    <w:sectPr w:rsidR="00D51238" w:rsidRPr="00744BA2" w:rsidSect="00EA398D">
      <w:pgSz w:w="8391" w:h="11907" w:code="11"/>
      <w:pgMar w:top="540" w:right="1797" w:bottom="36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E18" w:rsidRDefault="00BD7E18" w:rsidP="007D4795">
      <w:r>
        <w:separator/>
      </w:r>
    </w:p>
  </w:endnote>
  <w:endnote w:type="continuationSeparator" w:id="0">
    <w:p w:rsidR="00BD7E18" w:rsidRDefault="00BD7E18" w:rsidP="007D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E18" w:rsidRDefault="00BD7E18" w:rsidP="007D4795">
      <w:r>
        <w:separator/>
      </w:r>
    </w:p>
  </w:footnote>
  <w:footnote w:type="continuationSeparator" w:id="0">
    <w:p w:rsidR="00BD7E18" w:rsidRDefault="00BD7E18" w:rsidP="007D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19"/>
    <w:rsid w:val="00015D68"/>
    <w:rsid w:val="000335F7"/>
    <w:rsid w:val="000538B0"/>
    <w:rsid w:val="0005525A"/>
    <w:rsid w:val="00071F20"/>
    <w:rsid w:val="000939F5"/>
    <w:rsid w:val="000D0C49"/>
    <w:rsid w:val="000D1449"/>
    <w:rsid w:val="000D302C"/>
    <w:rsid w:val="00106AD1"/>
    <w:rsid w:val="00146A1D"/>
    <w:rsid w:val="001567AF"/>
    <w:rsid w:val="00160A76"/>
    <w:rsid w:val="00165419"/>
    <w:rsid w:val="00176A3A"/>
    <w:rsid w:val="001775F0"/>
    <w:rsid w:val="001979E8"/>
    <w:rsid w:val="001D3D08"/>
    <w:rsid w:val="001E7A65"/>
    <w:rsid w:val="002006F8"/>
    <w:rsid w:val="002042D3"/>
    <w:rsid w:val="002142B7"/>
    <w:rsid w:val="00220C87"/>
    <w:rsid w:val="0022251A"/>
    <w:rsid w:val="00232F67"/>
    <w:rsid w:val="00261CBD"/>
    <w:rsid w:val="002D4C2A"/>
    <w:rsid w:val="002E6E76"/>
    <w:rsid w:val="002F6919"/>
    <w:rsid w:val="00305AEA"/>
    <w:rsid w:val="00326E4A"/>
    <w:rsid w:val="00331FC6"/>
    <w:rsid w:val="0033797D"/>
    <w:rsid w:val="003423D3"/>
    <w:rsid w:val="00353FEE"/>
    <w:rsid w:val="00370F9C"/>
    <w:rsid w:val="003777ED"/>
    <w:rsid w:val="0038037D"/>
    <w:rsid w:val="00394EDA"/>
    <w:rsid w:val="00396F56"/>
    <w:rsid w:val="003D5A28"/>
    <w:rsid w:val="003D6679"/>
    <w:rsid w:val="00405C56"/>
    <w:rsid w:val="004159F4"/>
    <w:rsid w:val="00424A77"/>
    <w:rsid w:val="00460335"/>
    <w:rsid w:val="00475E2D"/>
    <w:rsid w:val="004A22C7"/>
    <w:rsid w:val="004B20D0"/>
    <w:rsid w:val="004E008A"/>
    <w:rsid w:val="004E4636"/>
    <w:rsid w:val="004F6008"/>
    <w:rsid w:val="005A2E8D"/>
    <w:rsid w:val="005B47AA"/>
    <w:rsid w:val="005E20DE"/>
    <w:rsid w:val="005E4FD9"/>
    <w:rsid w:val="005E6AA6"/>
    <w:rsid w:val="00627D0B"/>
    <w:rsid w:val="006662F8"/>
    <w:rsid w:val="00675D87"/>
    <w:rsid w:val="006872C5"/>
    <w:rsid w:val="00687920"/>
    <w:rsid w:val="00696E3D"/>
    <w:rsid w:val="006B0A72"/>
    <w:rsid w:val="006B4118"/>
    <w:rsid w:val="006B5DF7"/>
    <w:rsid w:val="006E0642"/>
    <w:rsid w:val="006F10E0"/>
    <w:rsid w:val="00720BD6"/>
    <w:rsid w:val="00731ACC"/>
    <w:rsid w:val="00744BA2"/>
    <w:rsid w:val="007707D7"/>
    <w:rsid w:val="0077784E"/>
    <w:rsid w:val="007B45D8"/>
    <w:rsid w:val="007D2FF2"/>
    <w:rsid w:val="007D3967"/>
    <w:rsid w:val="007D4795"/>
    <w:rsid w:val="007D6E6E"/>
    <w:rsid w:val="007E161F"/>
    <w:rsid w:val="007F2B36"/>
    <w:rsid w:val="00844E4D"/>
    <w:rsid w:val="0085574E"/>
    <w:rsid w:val="008B1E5C"/>
    <w:rsid w:val="008E4DD6"/>
    <w:rsid w:val="00906054"/>
    <w:rsid w:val="009112F1"/>
    <w:rsid w:val="00914F39"/>
    <w:rsid w:val="0092562F"/>
    <w:rsid w:val="00957ADF"/>
    <w:rsid w:val="00987949"/>
    <w:rsid w:val="009912B6"/>
    <w:rsid w:val="009B33D0"/>
    <w:rsid w:val="009C0A66"/>
    <w:rsid w:val="009D357B"/>
    <w:rsid w:val="009E1F9B"/>
    <w:rsid w:val="009F168C"/>
    <w:rsid w:val="009F4A11"/>
    <w:rsid w:val="00A5234F"/>
    <w:rsid w:val="00A73251"/>
    <w:rsid w:val="00A76C42"/>
    <w:rsid w:val="00A84B74"/>
    <w:rsid w:val="00A86CBE"/>
    <w:rsid w:val="00A96A50"/>
    <w:rsid w:val="00B047D5"/>
    <w:rsid w:val="00B17137"/>
    <w:rsid w:val="00B6592D"/>
    <w:rsid w:val="00B7450E"/>
    <w:rsid w:val="00BA2723"/>
    <w:rsid w:val="00BA6B7C"/>
    <w:rsid w:val="00BB0AFB"/>
    <w:rsid w:val="00BD0CA4"/>
    <w:rsid w:val="00BD17B6"/>
    <w:rsid w:val="00BD7E18"/>
    <w:rsid w:val="00BF24B4"/>
    <w:rsid w:val="00C00261"/>
    <w:rsid w:val="00C07D96"/>
    <w:rsid w:val="00C7157E"/>
    <w:rsid w:val="00C7599F"/>
    <w:rsid w:val="00C842CD"/>
    <w:rsid w:val="00C90C65"/>
    <w:rsid w:val="00CD058E"/>
    <w:rsid w:val="00CE199B"/>
    <w:rsid w:val="00CF40F1"/>
    <w:rsid w:val="00D002ED"/>
    <w:rsid w:val="00D14B0D"/>
    <w:rsid w:val="00D32CB6"/>
    <w:rsid w:val="00D372D8"/>
    <w:rsid w:val="00D4417E"/>
    <w:rsid w:val="00D50F02"/>
    <w:rsid w:val="00D51238"/>
    <w:rsid w:val="00D56BC7"/>
    <w:rsid w:val="00D57024"/>
    <w:rsid w:val="00D94DDA"/>
    <w:rsid w:val="00DA21DB"/>
    <w:rsid w:val="00DB3EC0"/>
    <w:rsid w:val="00DC3B16"/>
    <w:rsid w:val="00DC4AA6"/>
    <w:rsid w:val="00E12F50"/>
    <w:rsid w:val="00E36AE5"/>
    <w:rsid w:val="00E4468F"/>
    <w:rsid w:val="00E47310"/>
    <w:rsid w:val="00E91492"/>
    <w:rsid w:val="00EA398D"/>
    <w:rsid w:val="00EB7754"/>
    <w:rsid w:val="00F01DCD"/>
    <w:rsid w:val="00F27D1B"/>
    <w:rsid w:val="00F50687"/>
    <w:rsid w:val="00F96088"/>
    <w:rsid w:val="00FA2033"/>
    <w:rsid w:val="00FA210B"/>
    <w:rsid w:val="00FA70B3"/>
    <w:rsid w:val="00FB68C3"/>
    <w:rsid w:val="00FF2B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D4795"/>
    <w:pPr>
      <w:tabs>
        <w:tab w:val="center" w:pos="4513"/>
        <w:tab w:val="right" w:pos="9026"/>
      </w:tabs>
    </w:pPr>
  </w:style>
  <w:style w:type="character" w:customStyle="1" w:styleId="HeaderChar">
    <w:name w:val="Header Char"/>
    <w:link w:val="Header"/>
    <w:rsid w:val="007D4795"/>
    <w:rPr>
      <w:rFonts w:ascii="Arial" w:hAnsi="Arial"/>
      <w:sz w:val="24"/>
      <w:szCs w:val="24"/>
      <w:lang w:val="en-US" w:eastAsia="en-US"/>
    </w:rPr>
  </w:style>
  <w:style w:type="paragraph" w:styleId="Footer">
    <w:name w:val="footer"/>
    <w:basedOn w:val="Normal"/>
    <w:link w:val="FooterChar"/>
    <w:rsid w:val="007D4795"/>
    <w:pPr>
      <w:tabs>
        <w:tab w:val="center" w:pos="4513"/>
        <w:tab w:val="right" w:pos="9026"/>
      </w:tabs>
    </w:pPr>
  </w:style>
  <w:style w:type="character" w:customStyle="1" w:styleId="FooterChar">
    <w:name w:val="Footer Char"/>
    <w:link w:val="Footer"/>
    <w:rsid w:val="007D4795"/>
    <w:rPr>
      <w:rFonts w:ascii="Arial" w:hAnsi="Arial"/>
      <w:sz w:val="24"/>
      <w:szCs w:val="24"/>
      <w:lang w:val="en-US" w:eastAsia="en-US"/>
    </w:rPr>
  </w:style>
  <w:style w:type="paragraph" w:styleId="BalloonText">
    <w:name w:val="Balloon Text"/>
    <w:basedOn w:val="Normal"/>
    <w:link w:val="BalloonTextChar"/>
    <w:rsid w:val="00BD17B6"/>
    <w:rPr>
      <w:rFonts w:ascii="Tahoma" w:hAnsi="Tahoma" w:cs="Tahoma"/>
      <w:sz w:val="16"/>
      <w:szCs w:val="16"/>
    </w:rPr>
  </w:style>
  <w:style w:type="character" w:customStyle="1" w:styleId="BalloonTextChar">
    <w:name w:val="Balloon Text Char"/>
    <w:link w:val="BalloonText"/>
    <w:rsid w:val="00BD17B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7D4795"/>
    <w:pPr>
      <w:tabs>
        <w:tab w:val="center" w:pos="4513"/>
        <w:tab w:val="right" w:pos="9026"/>
      </w:tabs>
    </w:pPr>
  </w:style>
  <w:style w:type="character" w:customStyle="1" w:styleId="HeaderChar">
    <w:name w:val="Header Char"/>
    <w:link w:val="Header"/>
    <w:rsid w:val="007D4795"/>
    <w:rPr>
      <w:rFonts w:ascii="Arial" w:hAnsi="Arial"/>
      <w:sz w:val="24"/>
      <w:szCs w:val="24"/>
      <w:lang w:val="en-US" w:eastAsia="en-US"/>
    </w:rPr>
  </w:style>
  <w:style w:type="paragraph" w:styleId="Footer">
    <w:name w:val="footer"/>
    <w:basedOn w:val="Normal"/>
    <w:link w:val="FooterChar"/>
    <w:rsid w:val="007D4795"/>
    <w:pPr>
      <w:tabs>
        <w:tab w:val="center" w:pos="4513"/>
        <w:tab w:val="right" w:pos="9026"/>
      </w:tabs>
    </w:pPr>
  </w:style>
  <w:style w:type="character" w:customStyle="1" w:styleId="FooterChar">
    <w:name w:val="Footer Char"/>
    <w:link w:val="Footer"/>
    <w:rsid w:val="007D4795"/>
    <w:rPr>
      <w:rFonts w:ascii="Arial" w:hAnsi="Arial"/>
      <w:sz w:val="24"/>
      <w:szCs w:val="24"/>
      <w:lang w:val="en-US" w:eastAsia="en-US"/>
    </w:rPr>
  </w:style>
  <w:style w:type="paragraph" w:styleId="BalloonText">
    <w:name w:val="Balloon Text"/>
    <w:basedOn w:val="Normal"/>
    <w:link w:val="BalloonTextChar"/>
    <w:rsid w:val="00BD17B6"/>
    <w:rPr>
      <w:rFonts w:ascii="Tahoma" w:hAnsi="Tahoma" w:cs="Tahoma"/>
      <w:sz w:val="16"/>
      <w:szCs w:val="16"/>
    </w:rPr>
  </w:style>
  <w:style w:type="character" w:customStyle="1" w:styleId="BalloonTextChar">
    <w:name w:val="Balloon Text Char"/>
    <w:link w:val="BalloonText"/>
    <w:rsid w:val="00BD17B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2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AIRCRAFT FIRST AID KIT REQUIREMENTS</vt:lpstr>
    </vt:vector>
  </TitlesOfParts>
  <Company>Leading Edge Flight School</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FIRST AID KIT REQUIREMENTS</dc:title>
  <dc:creator>Rowena Kraidy</dc:creator>
  <cp:lastModifiedBy>John Boucher</cp:lastModifiedBy>
  <cp:revision>2</cp:revision>
  <cp:lastPrinted>2019-02-05T11:03:00Z</cp:lastPrinted>
  <dcterms:created xsi:type="dcterms:W3CDTF">2019-02-23T20:20:00Z</dcterms:created>
  <dcterms:modified xsi:type="dcterms:W3CDTF">2019-02-23T20:20:00Z</dcterms:modified>
</cp:coreProperties>
</file>