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4D6D0" w14:textId="77777777" w:rsidR="002A707A" w:rsidRPr="002A707A" w:rsidRDefault="002A707A" w:rsidP="002A707A">
      <w:pPr>
        <w:spacing w:after="0" w:line="240" w:lineRule="auto"/>
        <w:rPr>
          <w:rFonts w:ascii="Verdana" w:eastAsia="Times New Roman" w:hAnsi="Verdana" w:cs="Times New Roman"/>
          <w:sz w:val="24"/>
          <w:szCs w:val="24"/>
          <w:lang w:val="en-US"/>
        </w:rPr>
      </w:pPr>
    </w:p>
    <w:p w14:paraId="6E81C3EC" w14:textId="2FEF3601" w:rsidR="002A707A" w:rsidRPr="002A707A" w:rsidRDefault="002A707A" w:rsidP="002A707A">
      <w:pPr>
        <w:spacing w:after="0" w:line="240" w:lineRule="auto"/>
        <w:jc w:val="center"/>
        <w:rPr>
          <w:rFonts w:ascii="Times New Roman" w:eastAsia="Times New Roman" w:hAnsi="Times New Roman" w:cs="Times New Roman"/>
          <w:b/>
          <w:sz w:val="36"/>
          <w:szCs w:val="36"/>
          <w:lang w:val="en-US"/>
        </w:rPr>
      </w:pPr>
    </w:p>
    <w:p w14:paraId="1AA3062C" w14:textId="12485780" w:rsidR="006710B4" w:rsidRDefault="009B3FE5" w:rsidP="006710B4">
      <w:pPr>
        <w:pStyle w:val="NormalWeb"/>
      </w:pPr>
      <w:r>
        <w:rPr>
          <w:rFonts w:ascii="Arial-Black" w:hAnsi="Arial-Black" w:cs="Arial-Black"/>
          <w:color w:val="FFFFFF"/>
          <w:sz w:val="149"/>
          <w:szCs w:val="149"/>
        </w:rPr>
        <w:t>SISI</w:t>
      </w:r>
      <w:r w:rsidR="006710B4">
        <w:rPr>
          <w:noProof/>
        </w:rPr>
        <w:drawing>
          <wp:inline distT="0" distB="0" distL="0" distR="0" wp14:anchorId="7C517554" wp14:editId="6D44EB1F">
            <wp:extent cx="2979420" cy="2981750"/>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00974" cy="3003321"/>
                    </a:xfrm>
                    <a:prstGeom prst="rect">
                      <a:avLst/>
                    </a:prstGeom>
                    <a:noFill/>
                    <a:ln>
                      <a:noFill/>
                    </a:ln>
                  </pic:spPr>
                </pic:pic>
              </a:graphicData>
            </a:graphic>
          </wp:inline>
        </w:drawing>
      </w:r>
      <w:r>
        <w:rPr>
          <w:rFonts w:ascii="Arial-Black" w:hAnsi="Arial-Black" w:cs="Arial-Black"/>
          <w:color w:val="FFFFFF"/>
          <w:sz w:val="149"/>
          <w:szCs w:val="149"/>
        </w:rPr>
        <w:t>N</w:t>
      </w:r>
    </w:p>
    <w:p w14:paraId="585C95E7" w14:textId="504E1D29" w:rsidR="002A707A" w:rsidRPr="000436D2" w:rsidRDefault="002A707A" w:rsidP="002A707A">
      <w:pPr>
        <w:spacing w:after="0" w:line="240" w:lineRule="auto"/>
        <w:jc w:val="center"/>
        <w:rPr>
          <w:rFonts w:ascii="Aptos" w:eastAsia="Times New Roman" w:hAnsi="Aptos" w:cs="Calibri"/>
          <w:b/>
          <w:sz w:val="36"/>
          <w:szCs w:val="36"/>
          <w:lang w:val="en-US"/>
        </w:rPr>
      </w:pPr>
      <w:r w:rsidRPr="000436D2">
        <w:rPr>
          <w:rFonts w:ascii="Aptos" w:eastAsia="Times New Roman" w:hAnsi="Aptos" w:cs="Calibri"/>
          <w:b/>
          <w:sz w:val="36"/>
          <w:szCs w:val="36"/>
          <w:lang w:val="en-US"/>
        </w:rPr>
        <w:t>WELCOME TO</w:t>
      </w:r>
    </w:p>
    <w:p w14:paraId="72EFAB43" w14:textId="0C599C3D" w:rsidR="002A707A" w:rsidRPr="000436D2" w:rsidRDefault="002A707A" w:rsidP="002A707A">
      <w:pPr>
        <w:spacing w:after="0" w:line="240" w:lineRule="auto"/>
        <w:jc w:val="center"/>
        <w:rPr>
          <w:rFonts w:ascii="Aptos" w:eastAsia="Times New Roman" w:hAnsi="Aptos" w:cs="Calibri"/>
          <w:b/>
          <w:sz w:val="36"/>
          <w:szCs w:val="36"/>
          <w:lang w:val="en-US"/>
        </w:rPr>
      </w:pPr>
      <w:r w:rsidRPr="000436D2">
        <w:rPr>
          <w:rFonts w:ascii="Aptos" w:eastAsia="Times New Roman" w:hAnsi="Aptos" w:cs="Calibri"/>
          <w:b/>
          <w:sz w:val="36"/>
          <w:szCs w:val="36"/>
          <w:lang w:val="en-US"/>
        </w:rPr>
        <w:t>WATERFALL KENNELS 202</w:t>
      </w:r>
      <w:r w:rsidR="00EA6DCA">
        <w:rPr>
          <w:rFonts w:ascii="Aptos" w:eastAsia="Times New Roman" w:hAnsi="Aptos" w:cs="Calibri"/>
          <w:b/>
          <w:sz w:val="36"/>
          <w:szCs w:val="36"/>
          <w:lang w:val="en-US"/>
        </w:rPr>
        <w:t>5</w:t>
      </w:r>
      <w:r w:rsidRPr="000436D2">
        <w:rPr>
          <w:rFonts w:ascii="Aptos" w:eastAsia="Times New Roman" w:hAnsi="Aptos" w:cs="Calibri"/>
          <w:b/>
          <w:sz w:val="36"/>
          <w:szCs w:val="36"/>
          <w:lang w:val="en-US"/>
        </w:rPr>
        <w:t xml:space="preserve"> HIGH SEASON DECEMBER BOOKINGS.</w:t>
      </w:r>
    </w:p>
    <w:p w14:paraId="6F8A1C34" w14:textId="77777777" w:rsidR="002A707A" w:rsidRPr="0096756C" w:rsidRDefault="002A707A" w:rsidP="002A707A">
      <w:pPr>
        <w:spacing w:after="0" w:line="240" w:lineRule="auto"/>
        <w:jc w:val="both"/>
        <w:rPr>
          <w:rFonts w:ascii="Aptos" w:eastAsia="Times New Roman" w:hAnsi="Aptos" w:cs="Calibri"/>
          <w:b/>
          <w:sz w:val="24"/>
          <w:szCs w:val="24"/>
          <w:lang w:val="en-US"/>
        </w:rPr>
      </w:pPr>
    </w:p>
    <w:p w14:paraId="2068E244" w14:textId="77777777" w:rsidR="002A707A" w:rsidRPr="0096756C" w:rsidRDefault="002A707A" w:rsidP="002A707A">
      <w:pPr>
        <w:spacing w:after="0" w:line="240" w:lineRule="auto"/>
        <w:jc w:val="center"/>
        <w:rPr>
          <w:rFonts w:ascii="Aptos" w:eastAsia="Times New Roman" w:hAnsi="Aptos" w:cs="Calibri"/>
          <w:b/>
          <w:color w:val="FF0000"/>
          <w:sz w:val="24"/>
          <w:szCs w:val="24"/>
          <w:lang w:val="en-US"/>
        </w:rPr>
      </w:pPr>
      <w:r w:rsidRPr="0096756C">
        <w:rPr>
          <w:rFonts w:ascii="Aptos" w:eastAsia="Times New Roman" w:hAnsi="Aptos" w:cs="Calibri"/>
          <w:b/>
          <w:color w:val="FF0000"/>
          <w:sz w:val="24"/>
          <w:szCs w:val="24"/>
          <w:lang w:val="en-US"/>
        </w:rPr>
        <w:t>PLEASE DO NOT MOVE TO THE NEXT SECTION UNTIL YOU HAVE READ AND CLEARLY UNDERSTOOD OUR HIGH SEASON POLICY, PRICING AND RECOMMENDATIONS!</w:t>
      </w:r>
    </w:p>
    <w:p w14:paraId="72BD096A" w14:textId="77777777" w:rsidR="002A707A" w:rsidRPr="0096756C" w:rsidRDefault="002A707A" w:rsidP="002A707A">
      <w:pPr>
        <w:spacing w:after="0" w:line="240" w:lineRule="auto"/>
        <w:jc w:val="both"/>
        <w:rPr>
          <w:rFonts w:ascii="Aptos" w:eastAsia="Times New Roman" w:hAnsi="Aptos" w:cs="Calibri"/>
          <w:sz w:val="24"/>
          <w:szCs w:val="24"/>
          <w:lang w:val="en-US"/>
        </w:rPr>
      </w:pPr>
    </w:p>
    <w:p w14:paraId="591F28FC" w14:textId="41B4FAE2" w:rsidR="002A707A" w:rsidRPr="0096756C" w:rsidRDefault="002A707A" w:rsidP="002A707A">
      <w:pPr>
        <w:numPr>
          <w:ilvl w:val="0"/>
          <w:numId w:val="1"/>
        </w:numPr>
        <w:spacing w:after="0" w:line="240" w:lineRule="auto"/>
        <w:jc w:val="both"/>
        <w:rPr>
          <w:rFonts w:ascii="Aptos" w:eastAsia="Calibri" w:hAnsi="Aptos" w:cs="Calibri"/>
          <w:lang w:eastAsia="en-ZA"/>
        </w:rPr>
      </w:pPr>
      <w:r w:rsidRPr="0096756C">
        <w:rPr>
          <w:rFonts w:ascii="Aptos" w:eastAsia="Calibri" w:hAnsi="Aptos" w:cs="Calibri"/>
          <w:lang w:eastAsia="en-ZA"/>
        </w:rPr>
        <w:t xml:space="preserve">Our high season period extends from </w:t>
      </w:r>
      <w:r w:rsidR="0051379B" w:rsidRPr="0096756C">
        <w:rPr>
          <w:rFonts w:ascii="Aptos" w:eastAsia="Calibri" w:hAnsi="Aptos" w:cs="Calibri"/>
          <w:u w:val="single"/>
          <w:lang w:eastAsia="en-ZA"/>
        </w:rPr>
        <w:t>1</w:t>
      </w:r>
      <w:r w:rsidR="00EA6DCA">
        <w:rPr>
          <w:rFonts w:ascii="Aptos" w:eastAsia="Calibri" w:hAnsi="Aptos" w:cs="Calibri"/>
          <w:u w:val="single"/>
          <w:lang w:eastAsia="en-ZA"/>
        </w:rPr>
        <w:t>2</w:t>
      </w:r>
      <w:r w:rsidRPr="0096756C">
        <w:rPr>
          <w:rFonts w:ascii="Aptos" w:eastAsia="Calibri" w:hAnsi="Aptos" w:cs="Calibri"/>
          <w:u w:val="single"/>
          <w:lang w:eastAsia="en-ZA"/>
        </w:rPr>
        <w:t>/12/202</w:t>
      </w:r>
      <w:r w:rsidR="00EA6DCA">
        <w:rPr>
          <w:rFonts w:ascii="Aptos" w:eastAsia="Calibri" w:hAnsi="Aptos" w:cs="Calibri"/>
          <w:u w:val="single"/>
          <w:lang w:eastAsia="en-ZA"/>
        </w:rPr>
        <w:t>5</w:t>
      </w:r>
      <w:r w:rsidRPr="0096756C">
        <w:rPr>
          <w:rFonts w:ascii="Aptos" w:eastAsia="Calibri" w:hAnsi="Aptos" w:cs="Calibri"/>
          <w:u w:val="single"/>
          <w:lang w:eastAsia="en-ZA"/>
        </w:rPr>
        <w:t xml:space="preserve"> to </w:t>
      </w:r>
      <w:r w:rsidR="00EA6DCA">
        <w:rPr>
          <w:rFonts w:ascii="Aptos" w:eastAsia="Calibri" w:hAnsi="Aptos" w:cs="Calibri"/>
          <w:u w:val="single"/>
          <w:lang w:eastAsia="en-ZA"/>
        </w:rPr>
        <w:t>12</w:t>
      </w:r>
      <w:r w:rsidRPr="0096756C">
        <w:rPr>
          <w:rFonts w:ascii="Aptos" w:eastAsia="Calibri" w:hAnsi="Aptos" w:cs="Calibri"/>
          <w:u w:val="single"/>
          <w:lang w:eastAsia="en-ZA"/>
        </w:rPr>
        <w:t>/01/202</w:t>
      </w:r>
      <w:r w:rsidR="00EA6DCA">
        <w:rPr>
          <w:rFonts w:ascii="Aptos" w:eastAsia="Calibri" w:hAnsi="Aptos" w:cs="Calibri"/>
          <w:u w:val="single"/>
          <w:lang w:eastAsia="en-ZA"/>
        </w:rPr>
        <w:t>6</w:t>
      </w:r>
      <w:r w:rsidRPr="0096756C">
        <w:rPr>
          <w:rFonts w:ascii="Aptos" w:eastAsia="Calibri" w:hAnsi="Aptos" w:cs="Calibri"/>
          <w:lang w:eastAsia="en-ZA"/>
        </w:rPr>
        <w:t>.</w:t>
      </w:r>
    </w:p>
    <w:p w14:paraId="1B742098" w14:textId="77777777" w:rsidR="002A707A" w:rsidRPr="0096756C" w:rsidRDefault="002A707A" w:rsidP="002A707A">
      <w:pPr>
        <w:spacing w:after="0" w:line="240" w:lineRule="auto"/>
        <w:ind w:left="360"/>
        <w:jc w:val="both"/>
        <w:rPr>
          <w:rFonts w:ascii="Aptos" w:eastAsia="Times New Roman" w:hAnsi="Aptos" w:cs="Calibri"/>
          <w:sz w:val="24"/>
          <w:szCs w:val="24"/>
          <w:lang w:val="en-US"/>
        </w:rPr>
      </w:pPr>
    </w:p>
    <w:p w14:paraId="511320EA" w14:textId="10A16220" w:rsidR="002A707A" w:rsidRPr="0096756C" w:rsidRDefault="002A707A" w:rsidP="002A707A">
      <w:pPr>
        <w:numPr>
          <w:ilvl w:val="0"/>
          <w:numId w:val="1"/>
        </w:numPr>
        <w:spacing w:after="0" w:line="240" w:lineRule="auto"/>
        <w:jc w:val="both"/>
        <w:rPr>
          <w:rFonts w:ascii="Aptos" w:eastAsia="Calibri" w:hAnsi="Aptos" w:cs="Calibri"/>
          <w:lang w:eastAsia="en-ZA"/>
        </w:rPr>
      </w:pPr>
      <w:r w:rsidRPr="0096756C">
        <w:rPr>
          <w:rFonts w:ascii="Aptos" w:eastAsia="Calibri" w:hAnsi="Aptos" w:cs="Calibri"/>
          <w:lang w:eastAsia="en-ZA"/>
        </w:rPr>
        <w:t>For all pets accommodated over this period</w:t>
      </w:r>
      <w:r w:rsidR="00EA6DCA">
        <w:rPr>
          <w:rFonts w:ascii="Aptos" w:eastAsia="Calibri" w:hAnsi="Aptos" w:cs="Calibri"/>
          <w:lang w:eastAsia="en-ZA"/>
        </w:rPr>
        <w:t>,</w:t>
      </w:r>
      <w:r w:rsidRPr="0096756C">
        <w:rPr>
          <w:rFonts w:ascii="Aptos" w:eastAsia="Calibri" w:hAnsi="Aptos" w:cs="Calibri"/>
          <w:lang w:eastAsia="en-ZA"/>
        </w:rPr>
        <w:t xml:space="preserve"> Waterfall Kennels charges a </w:t>
      </w:r>
      <w:r w:rsidRPr="0096756C">
        <w:rPr>
          <w:rFonts w:ascii="Aptos" w:eastAsia="Calibri" w:hAnsi="Aptos" w:cs="Calibri"/>
          <w:b/>
          <w:bCs/>
          <w:u w:val="single"/>
          <w:lang w:eastAsia="en-ZA"/>
        </w:rPr>
        <w:t>“high season rate”</w:t>
      </w:r>
      <w:r w:rsidRPr="0096756C">
        <w:rPr>
          <w:rFonts w:ascii="Aptos" w:eastAsia="Calibri" w:hAnsi="Aptos" w:cs="Calibri"/>
          <w:lang w:eastAsia="en-ZA"/>
        </w:rPr>
        <w:t>.</w:t>
      </w:r>
    </w:p>
    <w:p w14:paraId="65E2859A" w14:textId="77777777" w:rsidR="002A707A" w:rsidRPr="0096756C" w:rsidRDefault="002A707A" w:rsidP="002A707A">
      <w:pPr>
        <w:spacing w:after="0" w:line="240" w:lineRule="auto"/>
        <w:ind w:left="720"/>
        <w:rPr>
          <w:rFonts w:ascii="Aptos" w:eastAsia="Calibri" w:hAnsi="Aptos" w:cs="Calibri"/>
          <w:lang w:eastAsia="en-ZA"/>
        </w:rPr>
      </w:pPr>
    </w:p>
    <w:p w14:paraId="3E2C418F" w14:textId="43AC7E3E" w:rsidR="00655C3B" w:rsidRPr="0096756C" w:rsidRDefault="00655C3B" w:rsidP="00655C3B">
      <w:pPr>
        <w:spacing w:after="0" w:line="240" w:lineRule="auto"/>
        <w:ind w:left="765"/>
        <w:jc w:val="both"/>
        <w:rPr>
          <w:rFonts w:ascii="Aptos" w:eastAsia="Times New Roman" w:hAnsi="Aptos" w:cs="Calibri"/>
          <w:sz w:val="24"/>
          <w:szCs w:val="24"/>
          <w:lang w:val="en-US"/>
        </w:rPr>
      </w:pPr>
      <w:r w:rsidRPr="0096756C">
        <w:rPr>
          <w:rFonts w:ascii="Aptos" w:eastAsia="Times New Roman" w:hAnsi="Aptos" w:cs="Calibri"/>
          <w:sz w:val="24"/>
          <w:szCs w:val="24"/>
          <w:lang w:val="en-US"/>
        </w:rPr>
        <w:t xml:space="preserve">Our </w:t>
      </w:r>
      <w:r w:rsidR="0051379B" w:rsidRPr="0096756C">
        <w:rPr>
          <w:rFonts w:ascii="Aptos" w:eastAsia="Times New Roman" w:hAnsi="Aptos" w:cs="Calibri"/>
          <w:sz w:val="24"/>
          <w:szCs w:val="24"/>
          <w:lang w:val="en-US"/>
        </w:rPr>
        <w:t>non-s</w:t>
      </w:r>
      <w:r w:rsidRPr="0096756C">
        <w:rPr>
          <w:rFonts w:ascii="Aptos" w:eastAsia="Times New Roman" w:hAnsi="Aptos" w:cs="Calibri"/>
          <w:sz w:val="24"/>
          <w:szCs w:val="24"/>
          <w:lang w:val="en-US"/>
        </w:rPr>
        <w:t xml:space="preserve">haring rate is </w:t>
      </w:r>
      <w:r w:rsidRPr="0096756C">
        <w:rPr>
          <w:rFonts w:ascii="Aptos" w:eastAsia="Times New Roman" w:hAnsi="Aptos" w:cs="Calibri"/>
          <w:color w:val="FF0000"/>
          <w:sz w:val="24"/>
          <w:szCs w:val="24"/>
          <w:lang w:val="en-US"/>
        </w:rPr>
        <w:t>R</w:t>
      </w:r>
      <w:r w:rsidR="0051379B" w:rsidRPr="0096756C">
        <w:rPr>
          <w:rFonts w:ascii="Aptos" w:eastAsia="Times New Roman" w:hAnsi="Aptos" w:cs="Calibri"/>
          <w:color w:val="FF0000"/>
          <w:sz w:val="24"/>
          <w:szCs w:val="24"/>
          <w:lang w:val="en-US"/>
        </w:rPr>
        <w:t>3</w:t>
      </w:r>
      <w:r w:rsidR="00EA6DCA">
        <w:rPr>
          <w:rFonts w:ascii="Aptos" w:eastAsia="Times New Roman" w:hAnsi="Aptos" w:cs="Calibri"/>
          <w:color w:val="FF0000"/>
          <w:sz w:val="24"/>
          <w:szCs w:val="24"/>
          <w:lang w:val="en-US"/>
        </w:rPr>
        <w:t>85</w:t>
      </w:r>
      <w:r w:rsidR="00C23206" w:rsidRPr="0096756C">
        <w:rPr>
          <w:rFonts w:ascii="Aptos" w:eastAsia="Times New Roman" w:hAnsi="Aptos" w:cs="Calibri"/>
          <w:color w:val="FF0000"/>
          <w:sz w:val="24"/>
          <w:szCs w:val="24"/>
          <w:lang w:val="en-US"/>
        </w:rPr>
        <w:t>.</w:t>
      </w:r>
      <w:r w:rsidR="0051379B" w:rsidRPr="0096756C">
        <w:rPr>
          <w:rFonts w:ascii="Aptos" w:eastAsia="Times New Roman" w:hAnsi="Aptos" w:cs="Calibri"/>
          <w:color w:val="FF0000"/>
          <w:sz w:val="24"/>
          <w:szCs w:val="24"/>
          <w:lang w:val="en-US"/>
        </w:rPr>
        <w:t xml:space="preserve">00 </w:t>
      </w:r>
      <w:r w:rsidRPr="0096756C">
        <w:rPr>
          <w:rFonts w:ascii="Aptos" w:eastAsia="Times New Roman" w:hAnsi="Aptos" w:cs="Calibri"/>
          <w:color w:val="FF0000"/>
          <w:sz w:val="24"/>
          <w:szCs w:val="24"/>
          <w:lang w:val="en-US"/>
        </w:rPr>
        <w:t>/dog</w:t>
      </w:r>
      <w:r w:rsidRPr="0096756C">
        <w:rPr>
          <w:rFonts w:ascii="Aptos" w:eastAsia="Times New Roman" w:hAnsi="Aptos" w:cs="Calibri"/>
          <w:sz w:val="24"/>
          <w:szCs w:val="24"/>
          <w:lang w:val="en-US"/>
        </w:rPr>
        <w:t xml:space="preserve"> for </w:t>
      </w:r>
      <w:r w:rsidR="00535A89" w:rsidRPr="0096756C">
        <w:rPr>
          <w:rFonts w:ascii="Aptos" w:eastAsia="Times New Roman" w:hAnsi="Aptos" w:cs="Calibri"/>
          <w:sz w:val="24"/>
          <w:szCs w:val="24"/>
          <w:lang w:val="en-US"/>
        </w:rPr>
        <w:t xml:space="preserve">those </w:t>
      </w:r>
      <w:r w:rsidR="0051379B" w:rsidRPr="0096756C">
        <w:rPr>
          <w:rFonts w:ascii="Aptos" w:eastAsia="Times New Roman" w:hAnsi="Aptos" w:cs="Calibri"/>
          <w:sz w:val="24"/>
          <w:szCs w:val="24"/>
          <w:lang w:val="en-US"/>
        </w:rPr>
        <w:t>dogs that must be accommodated individually.</w:t>
      </w:r>
      <w:r w:rsidRPr="0096756C">
        <w:rPr>
          <w:rFonts w:ascii="Aptos" w:eastAsia="Times New Roman" w:hAnsi="Aptos" w:cs="Calibri"/>
          <w:sz w:val="24"/>
          <w:szCs w:val="24"/>
          <w:lang w:val="en-US"/>
        </w:rPr>
        <w:t xml:space="preserve"> </w:t>
      </w:r>
    </w:p>
    <w:p w14:paraId="42DBD1E8" w14:textId="77777777" w:rsidR="00655C3B" w:rsidRPr="0096756C" w:rsidRDefault="00655C3B" w:rsidP="00655C3B">
      <w:pPr>
        <w:spacing w:after="0" w:line="240" w:lineRule="auto"/>
        <w:ind w:left="765"/>
        <w:jc w:val="both"/>
        <w:rPr>
          <w:rFonts w:ascii="Aptos" w:eastAsia="Times New Roman" w:hAnsi="Aptos" w:cs="Calibri"/>
          <w:sz w:val="24"/>
          <w:szCs w:val="24"/>
          <w:lang w:val="en-US"/>
        </w:rPr>
      </w:pPr>
    </w:p>
    <w:p w14:paraId="06108BA6" w14:textId="47B7D092" w:rsidR="00655C3B" w:rsidRPr="0096756C" w:rsidRDefault="00655C3B" w:rsidP="00655C3B">
      <w:pPr>
        <w:spacing w:after="0" w:line="240" w:lineRule="auto"/>
        <w:ind w:left="765"/>
        <w:jc w:val="both"/>
        <w:rPr>
          <w:rFonts w:ascii="Aptos" w:eastAsia="Times New Roman" w:hAnsi="Aptos" w:cs="Calibri"/>
          <w:sz w:val="24"/>
          <w:szCs w:val="24"/>
          <w:lang w:val="en-US"/>
        </w:rPr>
      </w:pPr>
      <w:r w:rsidRPr="0096756C">
        <w:rPr>
          <w:rFonts w:ascii="Aptos" w:eastAsia="Times New Roman" w:hAnsi="Aptos" w:cs="Calibri"/>
          <w:color w:val="000000"/>
          <w:sz w:val="24"/>
          <w:szCs w:val="24"/>
          <w:lang w:val="en-US"/>
        </w:rPr>
        <w:t>Our companion</w:t>
      </w:r>
      <w:r w:rsidRPr="0096756C">
        <w:rPr>
          <w:rFonts w:ascii="Aptos" w:eastAsia="Times New Roman" w:hAnsi="Aptos" w:cs="Calibri"/>
          <w:color w:val="FF0000"/>
          <w:sz w:val="24"/>
          <w:szCs w:val="24"/>
          <w:lang w:val="en-US"/>
        </w:rPr>
        <w:t xml:space="preserve"> </w:t>
      </w:r>
      <w:r w:rsidRPr="0096756C">
        <w:rPr>
          <w:rFonts w:ascii="Aptos" w:eastAsia="Times New Roman" w:hAnsi="Aptos" w:cs="Calibri"/>
          <w:sz w:val="24"/>
          <w:szCs w:val="24"/>
          <w:lang w:val="en-US"/>
        </w:rPr>
        <w:t xml:space="preserve">sharing rate/night for a large </w:t>
      </w:r>
      <w:r w:rsidR="007E6E6E" w:rsidRPr="0096756C">
        <w:rPr>
          <w:rFonts w:ascii="Aptos" w:eastAsia="Times New Roman" w:hAnsi="Aptos" w:cs="Calibri"/>
          <w:sz w:val="24"/>
          <w:szCs w:val="24"/>
          <w:lang w:val="en-US"/>
        </w:rPr>
        <w:t xml:space="preserve">dog is </w:t>
      </w:r>
      <w:r w:rsidRPr="0096756C">
        <w:rPr>
          <w:rFonts w:ascii="Aptos" w:eastAsia="Times New Roman" w:hAnsi="Aptos" w:cs="Calibri"/>
          <w:color w:val="FF0000"/>
          <w:sz w:val="24"/>
          <w:szCs w:val="24"/>
          <w:lang w:val="en-US"/>
        </w:rPr>
        <w:t>R</w:t>
      </w:r>
      <w:r w:rsidR="00EA6DCA">
        <w:rPr>
          <w:rFonts w:ascii="Aptos" w:eastAsia="Times New Roman" w:hAnsi="Aptos" w:cs="Calibri"/>
          <w:color w:val="FF0000"/>
          <w:sz w:val="24"/>
          <w:szCs w:val="24"/>
          <w:lang w:val="en-US"/>
        </w:rPr>
        <w:t>210</w:t>
      </w:r>
      <w:r w:rsidRPr="0096756C">
        <w:rPr>
          <w:rFonts w:ascii="Aptos" w:eastAsia="Times New Roman" w:hAnsi="Aptos" w:cs="Calibri"/>
          <w:color w:val="FF0000"/>
          <w:sz w:val="24"/>
          <w:szCs w:val="24"/>
          <w:lang w:val="en-US"/>
        </w:rPr>
        <w:t>.00</w:t>
      </w:r>
      <w:r w:rsidRPr="0096756C">
        <w:rPr>
          <w:rFonts w:ascii="Aptos" w:eastAsia="Times New Roman" w:hAnsi="Aptos" w:cs="Calibri"/>
          <w:sz w:val="24"/>
          <w:szCs w:val="24"/>
          <w:lang w:val="en-US"/>
        </w:rPr>
        <w:t xml:space="preserve">, medium </w:t>
      </w:r>
      <w:r w:rsidRPr="0096756C">
        <w:rPr>
          <w:rFonts w:ascii="Aptos" w:eastAsia="Times New Roman" w:hAnsi="Aptos" w:cs="Calibri"/>
          <w:color w:val="FF0000"/>
          <w:sz w:val="24"/>
          <w:szCs w:val="24"/>
          <w:lang w:val="en-US"/>
        </w:rPr>
        <w:t>R1</w:t>
      </w:r>
      <w:r w:rsidR="00EA6DCA">
        <w:rPr>
          <w:rFonts w:ascii="Aptos" w:eastAsia="Times New Roman" w:hAnsi="Aptos" w:cs="Calibri"/>
          <w:color w:val="FF0000"/>
          <w:sz w:val="24"/>
          <w:szCs w:val="24"/>
          <w:lang w:val="en-US"/>
        </w:rPr>
        <w:t>95</w:t>
      </w:r>
      <w:r w:rsidRPr="0096756C">
        <w:rPr>
          <w:rFonts w:ascii="Aptos" w:eastAsia="Times New Roman" w:hAnsi="Aptos" w:cs="Calibri"/>
          <w:color w:val="FF0000"/>
          <w:sz w:val="24"/>
          <w:szCs w:val="24"/>
          <w:lang w:val="en-US"/>
        </w:rPr>
        <w:t>.00</w:t>
      </w:r>
      <w:r w:rsidRPr="0096756C">
        <w:rPr>
          <w:rFonts w:ascii="Aptos" w:eastAsia="Times New Roman" w:hAnsi="Aptos" w:cs="Calibri"/>
          <w:sz w:val="24"/>
          <w:szCs w:val="24"/>
          <w:lang w:val="en-US"/>
        </w:rPr>
        <w:t xml:space="preserve"> </w:t>
      </w:r>
      <w:r w:rsidR="00857FE9" w:rsidRPr="0096756C">
        <w:rPr>
          <w:rFonts w:ascii="Aptos" w:eastAsia="Times New Roman" w:hAnsi="Aptos" w:cs="Calibri"/>
          <w:sz w:val="24"/>
          <w:szCs w:val="24"/>
          <w:lang w:val="en-US"/>
        </w:rPr>
        <w:t>&amp;</w:t>
      </w:r>
      <w:r w:rsidRPr="0096756C">
        <w:rPr>
          <w:rFonts w:ascii="Aptos" w:eastAsia="Times New Roman" w:hAnsi="Aptos" w:cs="Calibri"/>
          <w:sz w:val="24"/>
          <w:szCs w:val="24"/>
          <w:lang w:val="en-US"/>
        </w:rPr>
        <w:t xml:space="preserve"> for a small breed type</w:t>
      </w:r>
      <w:r w:rsidR="00857FE9" w:rsidRPr="0096756C">
        <w:rPr>
          <w:rFonts w:ascii="Aptos" w:eastAsia="Times New Roman" w:hAnsi="Aptos" w:cs="Calibri"/>
          <w:sz w:val="24"/>
          <w:szCs w:val="24"/>
          <w:lang w:val="en-US"/>
        </w:rPr>
        <w:t xml:space="preserve"> </w:t>
      </w:r>
      <w:r w:rsidR="00857FE9" w:rsidRPr="0096756C">
        <w:rPr>
          <w:rFonts w:ascii="Aptos" w:eastAsia="Times New Roman" w:hAnsi="Aptos" w:cs="Calibri"/>
          <w:color w:val="FF0000"/>
          <w:sz w:val="24"/>
          <w:szCs w:val="24"/>
          <w:lang w:val="en-US"/>
        </w:rPr>
        <w:t>R1</w:t>
      </w:r>
      <w:r w:rsidR="00EA6DCA">
        <w:rPr>
          <w:rFonts w:ascii="Aptos" w:eastAsia="Times New Roman" w:hAnsi="Aptos" w:cs="Calibri"/>
          <w:color w:val="FF0000"/>
          <w:sz w:val="24"/>
          <w:szCs w:val="24"/>
          <w:lang w:val="en-US"/>
        </w:rPr>
        <w:t>90</w:t>
      </w:r>
      <w:r w:rsidR="00857FE9" w:rsidRPr="0096756C">
        <w:rPr>
          <w:rFonts w:ascii="Aptos" w:eastAsia="Times New Roman" w:hAnsi="Aptos" w:cs="Calibri"/>
          <w:color w:val="FF0000"/>
          <w:sz w:val="24"/>
          <w:szCs w:val="24"/>
          <w:lang w:val="en-US"/>
        </w:rPr>
        <w:t>.00</w:t>
      </w:r>
      <w:r w:rsidRPr="0096756C">
        <w:rPr>
          <w:rFonts w:ascii="Aptos" w:eastAsia="Times New Roman" w:hAnsi="Aptos" w:cs="Calibri"/>
          <w:sz w:val="24"/>
          <w:szCs w:val="24"/>
          <w:lang w:val="en-US"/>
        </w:rPr>
        <w:t xml:space="preserve">. Companion sharing references </w:t>
      </w:r>
      <w:r w:rsidR="00857FE9" w:rsidRPr="0096756C">
        <w:rPr>
          <w:rFonts w:ascii="Aptos" w:eastAsia="Times New Roman" w:hAnsi="Aptos" w:cs="Calibri"/>
          <w:sz w:val="24"/>
          <w:szCs w:val="24"/>
          <w:lang w:val="en-US"/>
        </w:rPr>
        <w:t>only</w:t>
      </w:r>
      <w:r w:rsidRPr="0096756C">
        <w:rPr>
          <w:rFonts w:ascii="Aptos" w:eastAsia="Times New Roman" w:hAnsi="Aptos" w:cs="Calibri"/>
          <w:sz w:val="24"/>
          <w:szCs w:val="24"/>
          <w:lang w:val="en-US"/>
        </w:rPr>
        <w:t xml:space="preserve"> ‘well socialized’ dog</w:t>
      </w:r>
      <w:r w:rsidR="00857FE9" w:rsidRPr="0096756C">
        <w:rPr>
          <w:rFonts w:ascii="Aptos" w:eastAsia="Times New Roman" w:hAnsi="Aptos" w:cs="Calibri"/>
          <w:sz w:val="24"/>
          <w:szCs w:val="24"/>
          <w:lang w:val="en-US"/>
        </w:rPr>
        <w:t>s</w:t>
      </w:r>
      <w:r w:rsidRPr="0096756C">
        <w:rPr>
          <w:rFonts w:ascii="Aptos" w:eastAsia="Times New Roman" w:hAnsi="Aptos" w:cs="Calibri"/>
          <w:sz w:val="24"/>
          <w:szCs w:val="24"/>
          <w:lang w:val="en-US"/>
        </w:rPr>
        <w:t xml:space="preserve"> </w:t>
      </w:r>
      <w:r w:rsidR="0051379B" w:rsidRPr="0096756C">
        <w:rPr>
          <w:rFonts w:ascii="Aptos" w:eastAsia="Times New Roman" w:hAnsi="Aptos" w:cs="Calibri"/>
          <w:sz w:val="24"/>
          <w:szCs w:val="24"/>
          <w:lang w:val="en-US"/>
        </w:rPr>
        <w:t xml:space="preserve">that are happy sharing </w:t>
      </w:r>
      <w:r w:rsidRPr="0096756C">
        <w:rPr>
          <w:rFonts w:ascii="Aptos" w:eastAsia="Times New Roman" w:hAnsi="Aptos" w:cs="Calibri"/>
          <w:sz w:val="24"/>
          <w:szCs w:val="24"/>
          <w:lang w:val="en-US"/>
        </w:rPr>
        <w:t xml:space="preserve">with </w:t>
      </w:r>
      <w:r w:rsidR="0051379B" w:rsidRPr="0096756C">
        <w:rPr>
          <w:rFonts w:ascii="Aptos" w:eastAsia="Times New Roman" w:hAnsi="Aptos" w:cs="Calibri"/>
          <w:sz w:val="24"/>
          <w:szCs w:val="24"/>
          <w:lang w:val="en-US"/>
        </w:rPr>
        <w:t xml:space="preserve">an </w:t>
      </w:r>
      <w:r w:rsidRPr="0096756C">
        <w:rPr>
          <w:rFonts w:ascii="Aptos" w:eastAsia="Times New Roman" w:hAnsi="Aptos" w:cs="Calibri"/>
          <w:sz w:val="24"/>
          <w:szCs w:val="24"/>
          <w:lang w:val="en-US"/>
        </w:rPr>
        <w:t>unrelated but ‘equally</w:t>
      </w:r>
      <w:r w:rsidR="00D1284F" w:rsidRPr="0096756C">
        <w:rPr>
          <w:rFonts w:ascii="Aptos" w:eastAsia="Times New Roman" w:hAnsi="Aptos" w:cs="Calibri"/>
          <w:sz w:val="24"/>
          <w:szCs w:val="24"/>
          <w:lang w:val="en-US"/>
        </w:rPr>
        <w:t>’</w:t>
      </w:r>
      <w:r w:rsidRPr="0096756C">
        <w:rPr>
          <w:rFonts w:ascii="Aptos" w:eastAsia="Times New Roman" w:hAnsi="Aptos" w:cs="Calibri"/>
          <w:sz w:val="24"/>
          <w:szCs w:val="24"/>
          <w:lang w:val="en-US"/>
        </w:rPr>
        <w:t xml:space="preserve"> well socialized new friend.  </w:t>
      </w:r>
    </w:p>
    <w:p w14:paraId="43CA1507" w14:textId="77777777" w:rsidR="002A707A" w:rsidRPr="0096756C" w:rsidRDefault="002A707A" w:rsidP="002A707A">
      <w:pPr>
        <w:spacing w:after="0" w:line="240" w:lineRule="auto"/>
        <w:ind w:left="765"/>
        <w:jc w:val="both"/>
        <w:rPr>
          <w:rFonts w:ascii="Aptos" w:eastAsia="Times New Roman" w:hAnsi="Aptos" w:cs="Calibri"/>
          <w:sz w:val="24"/>
          <w:szCs w:val="24"/>
          <w:lang w:val="en-US"/>
        </w:rPr>
      </w:pPr>
    </w:p>
    <w:p w14:paraId="76B8FBCE" w14:textId="62A3BE45" w:rsidR="000E2235" w:rsidRPr="0096756C" w:rsidRDefault="002A707A" w:rsidP="002A707A">
      <w:pPr>
        <w:spacing w:after="0" w:line="240" w:lineRule="auto"/>
        <w:ind w:left="765"/>
        <w:jc w:val="both"/>
        <w:rPr>
          <w:rFonts w:ascii="Aptos" w:eastAsia="Times New Roman" w:hAnsi="Aptos" w:cs="Calibri"/>
          <w:sz w:val="24"/>
          <w:szCs w:val="24"/>
          <w:lang w:val="en-US"/>
        </w:rPr>
      </w:pPr>
      <w:r w:rsidRPr="0096756C">
        <w:rPr>
          <w:rFonts w:ascii="Aptos" w:eastAsia="Times New Roman" w:hAnsi="Aptos" w:cs="Calibri"/>
          <w:sz w:val="24"/>
          <w:szCs w:val="24"/>
          <w:lang w:val="en-US"/>
        </w:rPr>
        <w:t xml:space="preserve">Certain breed types are not automatically considered suitable for sharing unless they are boarded with a family member. These </w:t>
      </w:r>
      <w:r w:rsidR="00446B51" w:rsidRPr="0096756C">
        <w:rPr>
          <w:rFonts w:ascii="Aptos" w:eastAsia="Times New Roman" w:hAnsi="Aptos" w:cs="Calibri"/>
          <w:sz w:val="24"/>
          <w:szCs w:val="24"/>
          <w:lang w:val="en-US"/>
        </w:rPr>
        <w:t>might</w:t>
      </w:r>
      <w:r w:rsidRPr="0096756C">
        <w:rPr>
          <w:rFonts w:ascii="Aptos" w:eastAsia="Times New Roman" w:hAnsi="Aptos" w:cs="Calibri"/>
          <w:sz w:val="24"/>
          <w:szCs w:val="24"/>
          <w:lang w:val="en-US"/>
        </w:rPr>
        <w:t xml:space="preserve"> include </w:t>
      </w:r>
      <w:r w:rsidR="0051379B" w:rsidRPr="0096756C">
        <w:rPr>
          <w:rFonts w:ascii="Aptos" w:eastAsia="Times New Roman" w:hAnsi="Aptos" w:cs="Calibri"/>
          <w:sz w:val="24"/>
          <w:szCs w:val="24"/>
          <w:lang w:val="en-US"/>
        </w:rPr>
        <w:t xml:space="preserve">breeds like </w:t>
      </w:r>
      <w:r w:rsidRPr="0096756C">
        <w:rPr>
          <w:rFonts w:ascii="Aptos" w:eastAsia="Times New Roman" w:hAnsi="Aptos" w:cs="Calibri"/>
          <w:sz w:val="24"/>
          <w:szCs w:val="24"/>
          <w:lang w:val="en-US"/>
        </w:rPr>
        <w:t xml:space="preserve">Pit Bull Terriers, </w:t>
      </w:r>
      <w:r w:rsidR="006710B4">
        <w:rPr>
          <w:rFonts w:ascii="Aptos" w:eastAsia="Times New Roman" w:hAnsi="Aptos" w:cs="Calibri"/>
          <w:sz w:val="24"/>
          <w:szCs w:val="24"/>
          <w:lang w:val="en-US"/>
        </w:rPr>
        <w:t>Rottweilers</w:t>
      </w:r>
      <w:r w:rsidRPr="0096756C">
        <w:rPr>
          <w:rFonts w:ascii="Aptos" w:eastAsia="Times New Roman" w:hAnsi="Aptos" w:cs="Calibri"/>
          <w:sz w:val="24"/>
          <w:szCs w:val="24"/>
          <w:lang w:val="en-US"/>
        </w:rPr>
        <w:t>, Bull Terriers, Staffies, Dobermans, Giant Schnauzers or German Shepherds. These breed</w:t>
      </w:r>
      <w:r w:rsidR="0051379B" w:rsidRPr="0096756C">
        <w:rPr>
          <w:rFonts w:ascii="Aptos" w:eastAsia="Times New Roman" w:hAnsi="Aptos" w:cs="Calibri"/>
          <w:sz w:val="24"/>
          <w:szCs w:val="24"/>
          <w:lang w:val="en-US"/>
        </w:rPr>
        <w:t xml:space="preserve"> types</w:t>
      </w:r>
      <w:r w:rsidR="000E2235" w:rsidRPr="0096756C">
        <w:rPr>
          <w:rFonts w:ascii="Aptos" w:eastAsia="Times New Roman" w:hAnsi="Aptos" w:cs="Calibri"/>
          <w:sz w:val="24"/>
          <w:szCs w:val="24"/>
          <w:lang w:val="en-US"/>
        </w:rPr>
        <w:t>,</w:t>
      </w:r>
      <w:r w:rsidRPr="0096756C">
        <w:rPr>
          <w:rFonts w:ascii="Aptos" w:eastAsia="Times New Roman" w:hAnsi="Aptos" w:cs="Calibri"/>
          <w:sz w:val="24"/>
          <w:szCs w:val="24"/>
          <w:lang w:val="en-US"/>
        </w:rPr>
        <w:t xml:space="preserve"> regardless of their apparent good nature at </w:t>
      </w:r>
      <w:r w:rsidR="000E2235" w:rsidRPr="0096756C">
        <w:rPr>
          <w:rFonts w:ascii="Aptos" w:eastAsia="Times New Roman" w:hAnsi="Aptos" w:cs="Calibri"/>
          <w:sz w:val="24"/>
          <w:szCs w:val="24"/>
          <w:lang w:val="en-US"/>
        </w:rPr>
        <w:t>home,</w:t>
      </w:r>
      <w:r w:rsidRPr="0096756C">
        <w:rPr>
          <w:rFonts w:ascii="Aptos" w:eastAsia="Times New Roman" w:hAnsi="Aptos" w:cs="Calibri"/>
          <w:sz w:val="24"/>
          <w:szCs w:val="24"/>
          <w:lang w:val="en-US"/>
        </w:rPr>
        <w:t xml:space="preserve"> are not always happy </w:t>
      </w:r>
      <w:r w:rsidR="000E2235" w:rsidRPr="0096756C">
        <w:rPr>
          <w:rFonts w:ascii="Aptos" w:eastAsia="Times New Roman" w:hAnsi="Aptos" w:cs="Calibri"/>
          <w:sz w:val="24"/>
          <w:szCs w:val="24"/>
          <w:lang w:val="en-US"/>
        </w:rPr>
        <w:t xml:space="preserve">classmates </w:t>
      </w:r>
      <w:r w:rsidRPr="0096756C">
        <w:rPr>
          <w:rFonts w:ascii="Aptos" w:eastAsia="Times New Roman" w:hAnsi="Aptos" w:cs="Calibri"/>
          <w:sz w:val="24"/>
          <w:szCs w:val="24"/>
          <w:lang w:val="en-US"/>
        </w:rPr>
        <w:t xml:space="preserve">in a busy kennel environment. </w:t>
      </w:r>
      <w:r w:rsidR="000E2235" w:rsidRPr="0096756C">
        <w:rPr>
          <w:rFonts w:ascii="Aptos" w:eastAsia="Times New Roman" w:hAnsi="Aptos" w:cs="Calibri"/>
          <w:sz w:val="24"/>
          <w:szCs w:val="24"/>
          <w:lang w:val="en-US"/>
        </w:rPr>
        <w:t>For this reason</w:t>
      </w:r>
      <w:r w:rsidR="006710B4">
        <w:rPr>
          <w:rFonts w:ascii="Aptos" w:eastAsia="Times New Roman" w:hAnsi="Aptos" w:cs="Calibri"/>
          <w:sz w:val="24"/>
          <w:szCs w:val="24"/>
          <w:lang w:val="en-US"/>
        </w:rPr>
        <w:t>,</w:t>
      </w:r>
      <w:r w:rsidR="000E2235" w:rsidRPr="0096756C">
        <w:rPr>
          <w:rFonts w:ascii="Aptos" w:eastAsia="Times New Roman" w:hAnsi="Aptos" w:cs="Calibri"/>
          <w:sz w:val="24"/>
          <w:szCs w:val="24"/>
          <w:lang w:val="en-US"/>
        </w:rPr>
        <w:t xml:space="preserve"> these </w:t>
      </w:r>
      <w:r w:rsidRPr="0096756C">
        <w:rPr>
          <w:rFonts w:ascii="Aptos" w:eastAsia="Times New Roman" w:hAnsi="Aptos" w:cs="Calibri"/>
          <w:sz w:val="24"/>
          <w:szCs w:val="24"/>
          <w:lang w:val="en-US"/>
        </w:rPr>
        <w:t xml:space="preserve">boarders may incur the full </w:t>
      </w:r>
      <w:r w:rsidRPr="0096756C">
        <w:rPr>
          <w:rFonts w:ascii="Aptos" w:eastAsia="Times New Roman" w:hAnsi="Aptos" w:cs="Calibri"/>
          <w:color w:val="FF0000"/>
          <w:sz w:val="24"/>
          <w:szCs w:val="24"/>
          <w:lang w:val="en-US"/>
        </w:rPr>
        <w:t>R</w:t>
      </w:r>
      <w:r w:rsidR="000E2235" w:rsidRPr="0096756C">
        <w:rPr>
          <w:rFonts w:ascii="Aptos" w:eastAsia="Times New Roman" w:hAnsi="Aptos" w:cs="Calibri"/>
          <w:color w:val="FF0000"/>
          <w:sz w:val="24"/>
          <w:szCs w:val="24"/>
          <w:lang w:val="en-US"/>
        </w:rPr>
        <w:t>3</w:t>
      </w:r>
      <w:r w:rsidR="00EA6DCA">
        <w:rPr>
          <w:rFonts w:ascii="Aptos" w:eastAsia="Times New Roman" w:hAnsi="Aptos" w:cs="Calibri"/>
          <w:color w:val="FF0000"/>
          <w:sz w:val="24"/>
          <w:szCs w:val="24"/>
          <w:lang w:val="en-US"/>
        </w:rPr>
        <w:t>85</w:t>
      </w:r>
      <w:r w:rsidRPr="0096756C">
        <w:rPr>
          <w:rFonts w:ascii="Aptos" w:eastAsia="Times New Roman" w:hAnsi="Aptos" w:cs="Calibri"/>
          <w:color w:val="FF0000"/>
          <w:sz w:val="24"/>
          <w:szCs w:val="24"/>
          <w:lang w:val="en-US"/>
        </w:rPr>
        <w:t>.00/kennel/night</w:t>
      </w:r>
      <w:r w:rsidRPr="0096756C">
        <w:rPr>
          <w:rFonts w:ascii="Aptos" w:eastAsia="Times New Roman" w:hAnsi="Aptos" w:cs="Calibri"/>
          <w:sz w:val="24"/>
          <w:szCs w:val="24"/>
          <w:lang w:val="en-US"/>
        </w:rPr>
        <w:t xml:space="preserve"> </w:t>
      </w:r>
      <w:r w:rsidR="000E2235" w:rsidRPr="0096756C">
        <w:rPr>
          <w:rFonts w:ascii="Aptos" w:eastAsia="Times New Roman" w:hAnsi="Aptos" w:cs="Calibri"/>
          <w:sz w:val="24"/>
          <w:szCs w:val="24"/>
          <w:lang w:val="en-US"/>
        </w:rPr>
        <w:t xml:space="preserve">and </w:t>
      </w:r>
      <w:r w:rsidRPr="0096756C">
        <w:rPr>
          <w:rFonts w:ascii="Aptos" w:eastAsia="Times New Roman" w:hAnsi="Aptos" w:cs="Calibri"/>
          <w:sz w:val="24"/>
          <w:szCs w:val="24"/>
          <w:lang w:val="en-US"/>
        </w:rPr>
        <w:t xml:space="preserve">at our </w:t>
      </w:r>
      <w:r w:rsidR="000E2235" w:rsidRPr="0096756C">
        <w:rPr>
          <w:rFonts w:ascii="Aptos" w:eastAsia="Times New Roman" w:hAnsi="Aptos" w:cs="Calibri"/>
          <w:sz w:val="24"/>
          <w:szCs w:val="24"/>
          <w:lang w:val="en-US"/>
        </w:rPr>
        <w:t xml:space="preserve">complete </w:t>
      </w:r>
      <w:r w:rsidRPr="0096756C">
        <w:rPr>
          <w:rFonts w:ascii="Aptos" w:eastAsia="Times New Roman" w:hAnsi="Aptos" w:cs="Calibri"/>
          <w:sz w:val="24"/>
          <w:szCs w:val="24"/>
          <w:lang w:val="en-US"/>
        </w:rPr>
        <w:t>discretion</w:t>
      </w:r>
      <w:r w:rsidR="000E2235" w:rsidRPr="0096756C">
        <w:rPr>
          <w:rFonts w:ascii="Aptos" w:eastAsia="Times New Roman" w:hAnsi="Aptos" w:cs="Calibri"/>
          <w:sz w:val="24"/>
          <w:szCs w:val="24"/>
          <w:lang w:val="en-US"/>
        </w:rPr>
        <w:t xml:space="preserve"> if sharing </w:t>
      </w:r>
      <w:r w:rsidR="00EA6DCA">
        <w:rPr>
          <w:rFonts w:ascii="Aptos" w:eastAsia="Times New Roman" w:hAnsi="Aptos" w:cs="Calibri"/>
          <w:sz w:val="24"/>
          <w:szCs w:val="24"/>
          <w:lang w:val="en-US"/>
        </w:rPr>
        <w:t>is</w:t>
      </w:r>
      <w:r w:rsidR="00693B3E" w:rsidRPr="0096756C">
        <w:rPr>
          <w:rFonts w:ascii="Aptos" w:eastAsia="Times New Roman" w:hAnsi="Aptos" w:cs="Calibri"/>
          <w:sz w:val="24"/>
          <w:szCs w:val="24"/>
          <w:lang w:val="en-US"/>
        </w:rPr>
        <w:t xml:space="preserve"> un</w:t>
      </w:r>
      <w:r w:rsidR="000E2235" w:rsidRPr="0096756C">
        <w:rPr>
          <w:rFonts w:ascii="Aptos" w:eastAsia="Times New Roman" w:hAnsi="Aptos" w:cs="Calibri"/>
          <w:sz w:val="24"/>
          <w:szCs w:val="24"/>
          <w:lang w:val="en-US"/>
        </w:rPr>
        <w:t>successful.</w:t>
      </w:r>
    </w:p>
    <w:p w14:paraId="09F50F59" w14:textId="77777777" w:rsidR="000E2235" w:rsidRPr="0096756C" w:rsidRDefault="000E2235" w:rsidP="002A707A">
      <w:pPr>
        <w:spacing w:after="0" w:line="240" w:lineRule="auto"/>
        <w:ind w:left="765"/>
        <w:jc w:val="both"/>
        <w:rPr>
          <w:rFonts w:ascii="Aptos" w:eastAsia="Times New Roman" w:hAnsi="Aptos" w:cs="Calibri"/>
          <w:sz w:val="24"/>
          <w:szCs w:val="24"/>
          <w:lang w:val="en-US"/>
        </w:rPr>
      </w:pPr>
    </w:p>
    <w:p w14:paraId="45953F97" w14:textId="7FAB64BF" w:rsidR="002A707A" w:rsidRPr="0096756C" w:rsidRDefault="002A707A" w:rsidP="002A707A">
      <w:pPr>
        <w:spacing w:after="0" w:line="240" w:lineRule="auto"/>
        <w:ind w:left="765"/>
        <w:jc w:val="both"/>
        <w:rPr>
          <w:rFonts w:ascii="Aptos" w:eastAsia="Times New Roman" w:hAnsi="Aptos" w:cs="Calibri"/>
          <w:sz w:val="24"/>
          <w:szCs w:val="24"/>
          <w:lang w:val="en-US"/>
        </w:rPr>
      </w:pPr>
      <w:r w:rsidRPr="0096756C">
        <w:rPr>
          <w:rFonts w:ascii="Aptos" w:eastAsia="Times New Roman" w:hAnsi="Aptos" w:cs="Calibri"/>
          <w:sz w:val="24"/>
          <w:szCs w:val="24"/>
          <w:lang w:val="en-US"/>
        </w:rPr>
        <w:t xml:space="preserve">Waterfall Kennels has very </w:t>
      </w:r>
      <w:r w:rsidR="000E2235" w:rsidRPr="0096756C">
        <w:rPr>
          <w:rFonts w:ascii="Aptos" w:eastAsia="Times New Roman" w:hAnsi="Aptos" w:cs="Calibri"/>
          <w:sz w:val="24"/>
          <w:szCs w:val="24"/>
          <w:lang w:val="en-US"/>
        </w:rPr>
        <w:t>effectively</w:t>
      </w:r>
      <w:r w:rsidRPr="0096756C">
        <w:rPr>
          <w:rFonts w:ascii="Aptos" w:eastAsia="Times New Roman" w:hAnsi="Aptos" w:cs="Calibri"/>
          <w:sz w:val="24"/>
          <w:szCs w:val="24"/>
          <w:lang w:val="en-US"/>
        </w:rPr>
        <w:t xml:space="preserve"> </w:t>
      </w:r>
      <w:r w:rsidR="00CB273C" w:rsidRPr="0096756C">
        <w:rPr>
          <w:rFonts w:ascii="Aptos" w:eastAsia="Times New Roman" w:hAnsi="Aptos" w:cs="Calibri"/>
          <w:sz w:val="24"/>
          <w:szCs w:val="24"/>
          <w:lang w:val="en-US"/>
        </w:rPr>
        <w:t xml:space="preserve">facilitated sharing </w:t>
      </w:r>
      <w:r w:rsidR="00857FE9" w:rsidRPr="0096756C">
        <w:rPr>
          <w:rFonts w:ascii="Aptos" w:eastAsia="Times New Roman" w:hAnsi="Aptos" w:cs="Calibri"/>
          <w:sz w:val="24"/>
          <w:szCs w:val="24"/>
          <w:lang w:val="en-US"/>
        </w:rPr>
        <w:t>dogs</w:t>
      </w:r>
      <w:r w:rsidR="00CB273C" w:rsidRPr="0096756C">
        <w:rPr>
          <w:rFonts w:ascii="Aptos" w:eastAsia="Times New Roman" w:hAnsi="Aptos" w:cs="Calibri"/>
          <w:sz w:val="24"/>
          <w:szCs w:val="24"/>
          <w:lang w:val="en-US"/>
        </w:rPr>
        <w:t xml:space="preserve">, </w:t>
      </w:r>
      <w:r w:rsidR="000E2235" w:rsidRPr="0096756C">
        <w:rPr>
          <w:rFonts w:ascii="Aptos" w:eastAsia="Times New Roman" w:hAnsi="Aptos" w:cs="Calibri"/>
          <w:sz w:val="24"/>
          <w:szCs w:val="24"/>
          <w:lang w:val="en-US"/>
        </w:rPr>
        <w:t>and a</w:t>
      </w:r>
      <w:r w:rsidRPr="0096756C">
        <w:rPr>
          <w:rFonts w:ascii="Aptos" w:eastAsia="Times New Roman" w:hAnsi="Aptos" w:cs="Calibri"/>
          <w:sz w:val="24"/>
          <w:szCs w:val="24"/>
          <w:lang w:val="en-US"/>
        </w:rPr>
        <w:t xml:space="preserve">lthough </w:t>
      </w:r>
      <w:r w:rsidR="000E2235" w:rsidRPr="0096756C">
        <w:rPr>
          <w:rFonts w:ascii="Aptos" w:eastAsia="Times New Roman" w:hAnsi="Aptos" w:cs="Calibri"/>
          <w:sz w:val="24"/>
          <w:szCs w:val="24"/>
          <w:lang w:val="en-US"/>
        </w:rPr>
        <w:t xml:space="preserve">more affordable </w:t>
      </w:r>
      <w:r w:rsidRPr="0096756C">
        <w:rPr>
          <w:rFonts w:ascii="Aptos" w:eastAsia="Times New Roman" w:hAnsi="Aptos" w:cs="Calibri"/>
          <w:sz w:val="24"/>
          <w:szCs w:val="24"/>
          <w:lang w:val="en-US"/>
        </w:rPr>
        <w:t xml:space="preserve">this option is not without risk! Companion sharing needs to be carefully considered and it’s on your word that we assume your dog will </w:t>
      </w:r>
      <w:r w:rsidR="000E2235" w:rsidRPr="0096756C">
        <w:rPr>
          <w:rFonts w:ascii="Aptos" w:eastAsia="Times New Roman" w:hAnsi="Aptos" w:cs="Calibri"/>
          <w:sz w:val="24"/>
          <w:szCs w:val="24"/>
          <w:lang w:val="en-US"/>
        </w:rPr>
        <w:t>happily</w:t>
      </w:r>
      <w:r w:rsidR="00CB273C" w:rsidRPr="0096756C">
        <w:rPr>
          <w:rFonts w:ascii="Aptos" w:eastAsia="Times New Roman" w:hAnsi="Aptos" w:cs="Calibri"/>
          <w:sz w:val="24"/>
          <w:szCs w:val="24"/>
          <w:lang w:val="en-US"/>
        </w:rPr>
        <w:t xml:space="preserve"> </w:t>
      </w:r>
      <w:r w:rsidR="006710B4">
        <w:rPr>
          <w:rFonts w:ascii="Aptos" w:eastAsia="Times New Roman" w:hAnsi="Aptos" w:cs="Calibri"/>
          <w:sz w:val="24"/>
          <w:szCs w:val="24"/>
          <w:lang w:val="en-US"/>
        </w:rPr>
        <w:t>cohabitate</w:t>
      </w:r>
      <w:r w:rsidRPr="0096756C">
        <w:rPr>
          <w:rFonts w:ascii="Aptos" w:eastAsia="Times New Roman" w:hAnsi="Aptos" w:cs="Calibri"/>
          <w:sz w:val="24"/>
          <w:szCs w:val="24"/>
          <w:lang w:val="en-US"/>
        </w:rPr>
        <w:t xml:space="preserve"> with others. </w:t>
      </w:r>
    </w:p>
    <w:p w14:paraId="09B5590D" w14:textId="77777777" w:rsidR="002A707A" w:rsidRPr="0096756C" w:rsidRDefault="002A707A" w:rsidP="002A707A">
      <w:pPr>
        <w:spacing w:after="0" w:line="240" w:lineRule="auto"/>
        <w:ind w:left="765"/>
        <w:jc w:val="both"/>
        <w:rPr>
          <w:rFonts w:ascii="Aptos" w:eastAsia="Times New Roman" w:hAnsi="Aptos" w:cs="Calibri"/>
          <w:sz w:val="24"/>
          <w:szCs w:val="24"/>
          <w:lang w:val="en-US"/>
        </w:rPr>
      </w:pPr>
    </w:p>
    <w:p w14:paraId="40F2FEC3" w14:textId="77777777" w:rsidR="00131671" w:rsidRPr="0096756C" w:rsidRDefault="007C5B58" w:rsidP="002A707A">
      <w:pPr>
        <w:spacing w:after="0" w:line="240" w:lineRule="auto"/>
        <w:ind w:left="765"/>
        <w:jc w:val="both"/>
        <w:rPr>
          <w:rFonts w:ascii="Aptos" w:eastAsia="Times New Roman" w:hAnsi="Aptos" w:cs="Calibri"/>
          <w:sz w:val="24"/>
          <w:szCs w:val="24"/>
          <w:lang w:val="en-US"/>
        </w:rPr>
      </w:pPr>
      <w:r w:rsidRPr="0096756C">
        <w:rPr>
          <w:rFonts w:ascii="Aptos" w:eastAsia="Times New Roman" w:hAnsi="Aptos" w:cs="Calibri"/>
          <w:sz w:val="24"/>
          <w:szCs w:val="24"/>
          <w:lang w:val="en-US"/>
        </w:rPr>
        <w:lastRenderedPageBreak/>
        <w:t>Although w</w:t>
      </w:r>
      <w:r w:rsidR="000E2235" w:rsidRPr="0096756C">
        <w:rPr>
          <w:rFonts w:ascii="Aptos" w:eastAsia="Times New Roman" w:hAnsi="Aptos" w:cs="Calibri"/>
          <w:sz w:val="24"/>
          <w:szCs w:val="24"/>
          <w:lang w:val="en-US"/>
        </w:rPr>
        <w:t xml:space="preserve">e typically try to accommodate similar </w:t>
      </w:r>
      <w:r w:rsidR="002A707A" w:rsidRPr="0096756C">
        <w:rPr>
          <w:rFonts w:ascii="Aptos" w:eastAsia="Times New Roman" w:hAnsi="Aptos" w:cs="Calibri"/>
          <w:sz w:val="24"/>
          <w:szCs w:val="24"/>
          <w:lang w:val="en-US"/>
        </w:rPr>
        <w:t>breed</w:t>
      </w:r>
      <w:r w:rsidR="000E2235" w:rsidRPr="0096756C">
        <w:rPr>
          <w:rFonts w:ascii="Aptos" w:eastAsia="Times New Roman" w:hAnsi="Aptos" w:cs="Calibri"/>
          <w:sz w:val="24"/>
          <w:szCs w:val="24"/>
          <w:lang w:val="en-US"/>
        </w:rPr>
        <w:t xml:space="preserve"> types</w:t>
      </w:r>
      <w:r w:rsidRPr="0096756C">
        <w:rPr>
          <w:rFonts w:ascii="Aptos" w:eastAsia="Times New Roman" w:hAnsi="Aptos" w:cs="Calibri"/>
          <w:sz w:val="24"/>
          <w:szCs w:val="24"/>
          <w:lang w:val="en-US"/>
        </w:rPr>
        <w:t xml:space="preserve"> together, the decision </w:t>
      </w:r>
      <w:r w:rsidR="002A707A" w:rsidRPr="0096756C">
        <w:rPr>
          <w:rFonts w:ascii="Aptos" w:eastAsia="Times New Roman" w:hAnsi="Aptos" w:cs="Calibri"/>
          <w:sz w:val="24"/>
          <w:szCs w:val="24"/>
          <w:lang w:val="en-US"/>
        </w:rPr>
        <w:t xml:space="preserve">to companion share </w:t>
      </w:r>
      <w:r w:rsidRPr="0096756C">
        <w:rPr>
          <w:rFonts w:ascii="Aptos" w:eastAsia="Times New Roman" w:hAnsi="Aptos" w:cs="Calibri"/>
          <w:sz w:val="24"/>
          <w:szCs w:val="24"/>
          <w:lang w:val="en-US"/>
        </w:rPr>
        <w:t xml:space="preserve">must </w:t>
      </w:r>
      <w:r w:rsidR="00007574" w:rsidRPr="0096756C">
        <w:rPr>
          <w:rFonts w:ascii="Aptos" w:eastAsia="Times New Roman" w:hAnsi="Aptos" w:cs="Calibri"/>
          <w:sz w:val="24"/>
          <w:szCs w:val="24"/>
          <w:lang w:val="en-US"/>
        </w:rPr>
        <w:t xml:space="preserve">also </w:t>
      </w:r>
      <w:r w:rsidRPr="0096756C">
        <w:rPr>
          <w:rFonts w:ascii="Aptos" w:eastAsia="Times New Roman" w:hAnsi="Aptos" w:cs="Calibri"/>
          <w:sz w:val="24"/>
          <w:szCs w:val="24"/>
          <w:lang w:val="en-US"/>
        </w:rPr>
        <w:t xml:space="preserve">take into consideration </w:t>
      </w:r>
      <w:r w:rsidR="002A707A" w:rsidRPr="0096756C">
        <w:rPr>
          <w:rFonts w:ascii="Aptos" w:eastAsia="Times New Roman" w:hAnsi="Aptos" w:cs="Calibri"/>
          <w:sz w:val="24"/>
          <w:szCs w:val="24"/>
          <w:lang w:val="en-US"/>
        </w:rPr>
        <w:t xml:space="preserve">their usual </w:t>
      </w:r>
      <w:r w:rsidR="00967898" w:rsidRPr="0096756C">
        <w:rPr>
          <w:rFonts w:ascii="Aptos" w:eastAsia="Times New Roman" w:hAnsi="Aptos" w:cs="Calibri"/>
          <w:sz w:val="24"/>
          <w:szCs w:val="24"/>
          <w:lang w:val="en-US"/>
        </w:rPr>
        <w:t>h</w:t>
      </w:r>
      <w:r w:rsidR="002A707A" w:rsidRPr="0096756C">
        <w:rPr>
          <w:rFonts w:ascii="Aptos" w:eastAsia="Times New Roman" w:hAnsi="Aptos" w:cs="Calibri"/>
          <w:sz w:val="24"/>
          <w:szCs w:val="24"/>
          <w:lang w:val="en-US"/>
        </w:rPr>
        <w:t>abits,</w:t>
      </w:r>
      <w:r w:rsidRPr="0096756C">
        <w:rPr>
          <w:rFonts w:ascii="Aptos" w:eastAsia="Times New Roman" w:hAnsi="Aptos" w:cs="Calibri"/>
          <w:sz w:val="24"/>
          <w:szCs w:val="24"/>
          <w:lang w:val="en-US"/>
        </w:rPr>
        <w:t xml:space="preserve"> how protective are</w:t>
      </w:r>
      <w:r w:rsidR="00007574" w:rsidRPr="0096756C">
        <w:rPr>
          <w:rFonts w:ascii="Aptos" w:eastAsia="Times New Roman" w:hAnsi="Aptos" w:cs="Calibri"/>
          <w:sz w:val="24"/>
          <w:szCs w:val="24"/>
          <w:lang w:val="en-US"/>
        </w:rPr>
        <w:t xml:space="preserve"> </w:t>
      </w:r>
      <w:r w:rsidR="00967898" w:rsidRPr="0096756C">
        <w:rPr>
          <w:rFonts w:ascii="Aptos" w:eastAsia="Times New Roman" w:hAnsi="Aptos" w:cs="Calibri"/>
          <w:sz w:val="24"/>
          <w:szCs w:val="24"/>
          <w:lang w:val="en-US"/>
        </w:rPr>
        <w:t>they</w:t>
      </w:r>
      <w:r w:rsidRPr="0096756C">
        <w:rPr>
          <w:rFonts w:ascii="Aptos" w:eastAsia="Times New Roman" w:hAnsi="Aptos" w:cs="Calibri"/>
          <w:sz w:val="24"/>
          <w:szCs w:val="24"/>
          <w:lang w:val="en-US"/>
        </w:rPr>
        <w:t xml:space="preserve"> over their own bedding</w:t>
      </w:r>
      <w:r w:rsidR="00967898" w:rsidRPr="0096756C">
        <w:rPr>
          <w:rFonts w:ascii="Aptos" w:eastAsia="Times New Roman" w:hAnsi="Aptos" w:cs="Calibri"/>
          <w:sz w:val="24"/>
          <w:szCs w:val="24"/>
          <w:lang w:val="en-US"/>
        </w:rPr>
        <w:t>, food bowl, toys</w:t>
      </w:r>
      <w:r w:rsidRPr="0096756C">
        <w:rPr>
          <w:rFonts w:ascii="Aptos" w:eastAsia="Times New Roman" w:hAnsi="Aptos" w:cs="Calibri"/>
          <w:sz w:val="24"/>
          <w:szCs w:val="24"/>
          <w:lang w:val="en-US"/>
        </w:rPr>
        <w:t xml:space="preserve"> etc. </w:t>
      </w:r>
    </w:p>
    <w:p w14:paraId="7D25B380" w14:textId="7B6BB62B" w:rsidR="002A707A" w:rsidRPr="0096756C" w:rsidRDefault="00131671" w:rsidP="002A707A">
      <w:pPr>
        <w:spacing w:after="0" w:line="240" w:lineRule="auto"/>
        <w:ind w:left="765"/>
        <w:jc w:val="both"/>
        <w:rPr>
          <w:rFonts w:ascii="Aptos" w:eastAsia="Times New Roman" w:hAnsi="Aptos" w:cs="Calibri"/>
          <w:sz w:val="24"/>
          <w:szCs w:val="24"/>
          <w:lang w:val="en-US"/>
        </w:rPr>
      </w:pPr>
      <w:r w:rsidRPr="0096756C">
        <w:rPr>
          <w:rFonts w:ascii="Aptos" w:eastAsia="Times New Roman" w:hAnsi="Aptos" w:cs="Calibri"/>
          <w:sz w:val="24"/>
          <w:szCs w:val="24"/>
          <w:lang w:val="en-US"/>
        </w:rPr>
        <w:t>A</w:t>
      </w:r>
      <w:r w:rsidR="002A707A" w:rsidRPr="0096756C">
        <w:rPr>
          <w:rFonts w:ascii="Aptos" w:eastAsia="Times New Roman" w:hAnsi="Aptos" w:cs="Calibri"/>
          <w:sz w:val="24"/>
          <w:szCs w:val="24"/>
          <w:lang w:val="en-US"/>
        </w:rPr>
        <w:t>n old</w:t>
      </w:r>
      <w:r w:rsidR="007C5B58" w:rsidRPr="0096756C">
        <w:rPr>
          <w:rFonts w:ascii="Aptos" w:eastAsia="Times New Roman" w:hAnsi="Aptos" w:cs="Calibri"/>
          <w:sz w:val="24"/>
          <w:szCs w:val="24"/>
          <w:lang w:val="en-US"/>
        </w:rPr>
        <w:t>er</w:t>
      </w:r>
      <w:r w:rsidR="002A707A" w:rsidRPr="0096756C">
        <w:rPr>
          <w:rFonts w:ascii="Aptos" w:eastAsia="Times New Roman" w:hAnsi="Aptos" w:cs="Calibri"/>
          <w:sz w:val="24"/>
          <w:szCs w:val="24"/>
          <w:lang w:val="en-US"/>
        </w:rPr>
        <w:t xml:space="preserve"> dog that eats very slowly or perhaps even a younger shy dog who may hang back when </w:t>
      </w:r>
      <w:r w:rsidR="00857FE9" w:rsidRPr="0096756C">
        <w:rPr>
          <w:rFonts w:ascii="Aptos" w:eastAsia="Times New Roman" w:hAnsi="Aptos" w:cs="Calibri"/>
          <w:sz w:val="24"/>
          <w:szCs w:val="24"/>
          <w:lang w:val="en-US"/>
        </w:rPr>
        <w:t>f</w:t>
      </w:r>
      <w:r w:rsidR="002A707A" w:rsidRPr="0096756C">
        <w:rPr>
          <w:rFonts w:ascii="Aptos" w:eastAsia="Times New Roman" w:hAnsi="Aptos" w:cs="Calibri"/>
          <w:sz w:val="24"/>
          <w:szCs w:val="24"/>
          <w:lang w:val="en-US"/>
        </w:rPr>
        <w:t xml:space="preserve">ood is presented </w:t>
      </w:r>
      <w:r w:rsidR="007C5B58" w:rsidRPr="0096756C">
        <w:rPr>
          <w:rFonts w:ascii="Aptos" w:eastAsia="Times New Roman" w:hAnsi="Aptos" w:cs="Calibri"/>
          <w:sz w:val="24"/>
          <w:szCs w:val="24"/>
          <w:lang w:val="en-US"/>
        </w:rPr>
        <w:t xml:space="preserve">is not </w:t>
      </w:r>
      <w:r w:rsidR="00C94FD2" w:rsidRPr="0096756C">
        <w:rPr>
          <w:rFonts w:ascii="Aptos" w:eastAsia="Times New Roman" w:hAnsi="Aptos" w:cs="Calibri"/>
          <w:sz w:val="24"/>
          <w:szCs w:val="24"/>
          <w:lang w:val="en-US"/>
        </w:rPr>
        <w:t xml:space="preserve">necessarily </w:t>
      </w:r>
      <w:r w:rsidR="007C5B58" w:rsidRPr="0096756C">
        <w:rPr>
          <w:rFonts w:ascii="Aptos" w:eastAsia="Times New Roman" w:hAnsi="Aptos" w:cs="Calibri"/>
          <w:sz w:val="24"/>
          <w:szCs w:val="24"/>
          <w:lang w:val="en-US"/>
        </w:rPr>
        <w:t>eas</w:t>
      </w:r>
      <w:r w:rsidR="00C94FD2" w:rsidRPr="0096756C">
        <w:rPr>
          <w:rFonts w:ascii="Aptos" w:eastAsia="Times New Roman" w:hAnsi="Aptos" w:cs="Calibri"/>
          <w:sz w:val="24"/>
          <w:szCs w:val="24"/>
          <w:lang w:val="en-US"/>
        </w:rPr>
        <w:t xml:space="preserve">y to </w:t>
      </w:r>
      <w:r w:rsidR="007C5B58" w:rsidRPr="0096756C">
        <w:rPr>
          <w:rFonts w:ascii="Aptos" w:eastAsia="Times New Roman" w:hAnsi="Aptos" w:cs="Calibri"/>
          <w:sz w:val="24"/>
          <w:szCs w:val="24"/>
          <w:lang w:val="en-US"/>
        </w:rPr>
        <w:t>regulate when we are operating at full capacity.</w:t>
      </w:r>
    </w:p>
    <w:p w14:paraId="2A644224" w14:textId="77777777" w:rsidR="002A707A" w:rsidRPr="0096756C" w:rsidRDefault="002A707A" w:rsidP="002A707A">
      <w:pPr>
        <w:spacing w:after="0" w:line="240" w:lineRule="auto"/>
        <w:jc w:val="both"/>
        <w:rPr>
          <w:rFonts w:ascii="Aptos" w:eastAsia="Times New Roman" w:hAnsi="Aptos" w:cs="Calibri"/>
          <w:sz w:val="24"/>
          <w:szCs w:val="24"/>
          <w:lang w:val="en-US"/>
        </w:rPr>
      </w:pPr>
    </w:p>
    <w:p w14:paraId="634A36AB" w14:textId="77777777" w:rsidR="002A707A" w:rsidRPr="0096756C" w:rsidRDefault="002A707A" w:rsidP="002A707A">
      <w:pPr>
        <w:numPr>
          <w:ilvl w:val="0"/>
          <w:numId w:val="2"/>
        </w:numPr>
        <w:spacing w:after="0" w:line="240" w:lineRule="auto"/>
        <w:jc w:val="both"/>
        <w:rPr>
          <w:rFonts w:ascii="Aptos" w:eastAsia="Calibri" w:hAnsi="Aptos" w:cs="Calibri"/>
          <w:u w:val="single"/>
          <w:lang w:eastAsia="en-ZA"/>
        </w:rPr>
      </w:pPr>
      <w:r w:rsidRPr="0096756C">
        <w:rPr>
          <w:rFonts w:ascii="Aptos" w:eastAsia="Calibri" w:hAnsi="Aptos" w:cs="Calibri"/>
          <w:u w:val="single"/>
          <w:lang w:eastAsia="en-ZA"/>
        </w:rPr>
        <w:t>Cat sharing policy:</w:t>
      </w:r>
    </w:p>
    <w:p w14:paraId="312024ED" w14:textId="35631DD1" w:rsidR="002A707A" w:rsidRPr="0096756C" w:rsidRDefault="002A707A" w:rsidP="002A707A">
      <w:pPr>
        <w:spacing w:after="0" w:line="240" w:lineRule="auto"/>
        <w:ind w:left="720"/>
        <w:jc w:val="both"/>
        <w:rPr>
          <w:rFonts w:ascii="Aptos" w:eastAsia="Times New Roman" w:hAnsi="Aptos" w:cs="Calibri"/>
          <w:sz w:val="24"/>
          <w:szCs w:val="24"/>
          <w:lang w:val="en-US"/>
        </w:rPr>
      </w:pPr>
      <w:r w:rsidRPr="0096756C">
        <w:rPr>
          <w:rFonts w:ascii="Aptos" w:eastAsia="Times New Roman" w:hAnsi="Aptos" w:cs="Calibri"/>
          <w:sz w:val="24"/>
          <w:szCs w:val="24"/>
          <w:lang w:val="en-US"/>
        </w:rPr>
        <w:t xml:space="preserve">Our cattery can </w:t>
      </w:r>
      <w:r w:rsidR="000E1A12">
        <w:rPr>
          <w:rFonts w:ascii="Aptos" w:eastAsia="Times New Roman" w:hAnsi="Aptos" w:cs="Calibri"/>
          <w:sz w:val="24"/>
          <w:szCs w:val="24"/>
          <w:lang w:val="en-US"/>
        </w:rPr>
        <w:t xml:space="preserve">either </w:t>
      </w:r>
      <w:r w:rsidRPr="0096756C">
        <w:rPr>
          <w:rFonts w:ascii="Aptos" w:eastAsia="Times New Roman" w:hAnsi="Aptos" w:cs="Calibri"/>
          <w:sz w:val="24"/>
          <w:szCs w:val="24"/>
          <w:lang w:val="en-US"/>
        </w:rPr>
        <w:t>accommodate single</w:t>
      </w:r>
      <w:r w:rsidR="009F461D" w:rsidRPr="0096756C">
        <w:rPr>
          <w:rFonts w:ascii="Aptos" w:eastAsia="Times New Roman" w:hAnsi="Aptos" w:cs="Calibri"/>
          <w:sz w:val="24"/>
          <w:szCs w:val="24"/>
          <w:lang w:val="en-US"/>
        </w:rPr>
        <w:t xml:space="preserve"> </w:t>
      </w:r>
      <w:r w:rsidRPr="0096756C">
        <w:rPr>
          <w:rFonts w:ascii="Aptos" w:eastAsia="Times New Roman" w:hAnsi="Aptos" w:cs="Calibri"/>
          <w:sz w:val="24"/>
          <w:szCs w:val="24"/>
          <w:lang w:val="en-US"/>
        </w:rPr>
        <w:t>cat</w:t>
      </w:r>
      <w:r w:rsidR="009F461D" w:rsidRPr="0096756C">
        <w:rPr>
          <w:rFonts w:ascii="Aptos" w:eastAsia="Times New Roman" w:hAnsi="Aptos" w:cs="Calibri"/>
          <w:sz w:val="24"/>
          <w:szCs w:val="24"/>
          <w:lang w:val="en-US"/>
        </w:rPr>
        <w:t>s</w:t>
      </w:r>
      <w:r w:rsidRPr="0096756C">
        <w:rPr>
          <w:rFonts w:ascii="Aptos" w:eastAsia="Times New Roman" w:hAnsi="Aptos" w:cs="Calibri"/>
          <w:sz w:val="24"/>
          <w:szCs w:val="24"/>
          <w:lang w:val="en-US"/>
        </w:rPr>
        <w:t xml:space="preserve"> or a maximum of two cats</w:t>
      </w:r>
      <w:r w:rsidR="000E1A12">
        <w:rPr>
          <w:rFonts w:ascii="Aptos" w:eastAsia="Times New Roman" w:hAnsi="Aptos" w:cs="Calibri"/>
          <w:sz w:val="24"/>
          <w:szCs w:val="24"/>
          <w:lang w:val="en-US"/>
        </w:rPr>
        <w:t>/unit</w:t>
      </w:r>
      <w:r w:rsidRPr="0096756C">
        <w:rPr>
          <w:rFonts w:ascii="Aptos" w:eastAsia="Times New Roman" w:hAnsi="Aptos" w:cs="Calibri"/>
          <w:sz w:val="24"/>
          <w:szCs w:val="24"/>
          <w:lang w:val="en-US"/>
        </w:rPr>
        <w:t xml:space="preserve"> </w:t>
      </w:r>
      <w:r w:rsidR="009F461D" w:rsidRPr="0096756C">
        <w:rPr>
          <w:rFonts w:ascii="Aptos" w:eastAsia="Times New Roman" w:hAnsi="Aptos" w:cs="Calibri"/>
          <w:sz w:val="24"/>
          <w:szCs w:val="24"/>
          <w:lang w:val="en-US"/>
        </w:rPr>
        <w:t>from the same family</w:t>
      </w:r>
      <w:r w:rsidRPr="0096756C">
        <w:rPr>
          <w:rFonts w:ascii="Aptos" w:eastAsia="Times New Roman" w:hAnsi="Aptos" w:cs="Calibri"/>
          <w:sz w:val="24"/>
          <w:szCs w:val="24"/>
          <w:lang w:val="en-US"/>
        </w:rPr>
        <w:t>. As many as five cats</w:t>
      </w:r>
      <w:r w:rsidR="009F461D" w:rsidRPr="0096756C">
        <w:rPr>
          <w:rFonts w:ascii="Aptos" w:eastAsia="Times New Roman" w:hAnsi="Aptos" w:cs="Calibri"/>
          <w:sz w:val="24"/>
          <w:szCs w:val="24"/>
          <w:lang w:val="en-US"/>
        </w:rPr>
        <w:t xml:space="preserve"> -</w:t>
      </w:r>
      <w:r w:rsidRPr="0096756C">
        <w:rPr>
          <w:rFonts w:ascii="Aptos" w:eastAsia="Times New Roman" w:hAnsi="Aptos" w:cs="Calibri"/>
          <w:sz w:val="24"/>
          <w:szCs w:val="24"/>
          <w:lang w:val="en-US"/>
        </w:rPr>
        <w:t xml:space="preserve"> </w:t>
      </w:r>
      <w:r w:rsidR="009F461D" w:rsidRPr="0096756C">
        <w:rPr>
          <w:rFonts w:ascii="Aptos" w:eastAsia="Times New Roman" w:hAnsi="Aptos" w:cs="Calibri"/>
          <w:sz w:val="24"/>
          <w:szCs w:val="24"/>
          <w:lang w:val="en-US"/>
        </w:rPr>
        <w:t xml:space="preserve">all from the same family </w:t>
      </w:r>
      <w:r w:rsidRPr="0096756C">
        <w:rPr>
          <w:rFonts w:ascii="Aptos" w:eastAsia="Times New Roman" w:hAnsi="Aptos" w:cs="Calibri"/>
          <w:sz w:val="24"/>
          <w:szCs w:val="24"/>
          <w:lang w:val="en-US"/>
        </w:rPr>
        <w:t>can be accommodated in our limited garden units</w:t>
      </w:r>
      <w:r w:rsidR="009F461D" w:rsidRPr="0096756C">
        <w:rPr>
          <w:rFonts w:ascii="Aptos" w:eastAsia="Times New Roman" w:hAnsi="Aptos" w:cs="Calibri"/>
          <w:sz w:val="24"/>
          <w:szCs w:val="24"/>
          <w:lang w:val="en-US"/>
        </w:rPr>
        <w:t>. A</w:t>
      </w:r>
      <w:r w:rsidRPr="0096756C">
        <w:rPr>
          <w:rFonts w:ascii="Aptos" w:eastAsia="Times New Roman" w:hAnsi="Aptos" w:cs="Calibri"/>
          <w:sz w:val="24"/>
          <w:szCs w:val="24"/>
          <w:lang w:val="en-US"/>
        </w:rPr>
        <w:t xml:space="preserve">ll cats regardless of type are billed at </w:t>
      </w:r>
      <w:r w:rsidRPr="0096756C">
        <w:rPr>
          <w:rFonts w:ascii="Aptos" w:eastAsia="Times New Roman" w:hAnsi="Aptos" w:cs="Calibri"/>
          <w:color w:val="FF0000"/>
          <w:sz w:val="24"/>
          <w:szCs w:val="24"/>
          <w:lang w:val="en-US"/>
        </w:rPr>
        <w:t>R1</w:t>
      </w:r>
      <w:r w:rsidR="00EA6DCA">
        <w:rPr>
          <w:rFonts w:ascii="Aptos" w:eastAsia="Times New Roman" w:hAnsi="Aptos" w:cs="Calibri"/>
          <w:color w:val="FF0000"/>
          <w:sz w:val="24"/>
          <w:szCs w:val="24"/>
          <w:lang w:val="en-US"/>
        </w:rPr>
        <w:t>85</w:t>
      </w:r>
      <w:r w:rsidRPr="0096756C">
        <w:rPr>
          <w:rFonts w:ascii="Aptos" w:eastAsia="Times New Roman" w:hAnsi="Aptos" w:cs="Calibri"/>
          <w:color w:val="FF0000"/>
          <w:sz w:val="24"/>
          <w:szCs w:val="24"/>
          <w:lang w:val="en-US"/>
        </w:rPr>
        <w:t>.00/night</w:t>
      </w:r>
      <w:r w:rsidRPr="0096756C">
        <w:rPr>
          <w:rFonts w:ascii="Aptos" w:eastAsia="Times New Roman" w:hAnsi="Aptos" w:cs="Calibri"/>
          <w:sz w:val="24"/>
          <w:szCs w:val="24"/>
          <w:lang w:val="en-US"/>
        </w:rPr>
        <w:t xml:space="preserve"> over our high season period.</w:t>
      </w:r>
    </w:p>
    <w:p w14:paraId="393553AB" w14:textId="77777777" w:rsidR="002A707A" w:rsidRPr="0096756C" w:rsidRDefault="002A707A" w:rsidP="002A707A">
      <w:pPr>
        <w:spacing w:after="0" w:line="240" w:lineRule="auto"/>
        <w:ind w:left="765"/>
        <w:jc w:val="both"/>
        <w:rPr>
          <w:rFonts w:ascii="Aptos" w:eastAsia="Times New Roman" w:hAnsi="Aptos" w:cs="Calibri"/>
          <w:sz w:val="24"/>
          <w:szCs w:val="24"/>
          <w:lang w:val="en-US"/>
        </w:rPr>
      </w:pPr>
      <w:r w:rsidRPr="0096756C">
        <w:rPr>
          <w:rFonts w:ascii="Aptos" w:eastAsia="Times New Roman" w:hAnsi="Aptos" w:cs="Calibri"/>
          <w:sz w:val="24"/>
          <w:szCs w:val="24"/>
          <w:lang w:val="en-US"/>
        </w:rPr>
        <w:t>    </w:t>
      </w:r>
    </w:p>
    <w:p w14:paraId="4DD78A1B" w14:textId="0409EB73" w:rsidR="002A707A" w:rsidRPr="0096756C" w:rsidRDefault="00640781" w:rsidP="002A707A">
      <w:pPr>
        <w:numPr>
          <w:ilvl w:val="0"/>
          <w:numId w:val="1"/>
        </w:numPr>
        <w:spacing w:after="0" w:line="240" w:lineRule="auto"/>
        <w:jc w:val="both"/>
        <w:rPr>
          <w:rFonts w:ascii="Aptos" w:eastAsia="Calibri" w:hAnsi="Aptos" w:cs="Calibri"/>
          <w:b/>
          <w:i/>
          <w:sz w:val="28"/>
          <w:szCs w:val="28"/>
          <w:lang w:eastAsia="en-ZA"/>
        </w:rPr>
      </w:pPr>
      <w:r>
        <w:rPr>
          <w:rFonts w:ascii="Aptos" w:eastAsia="Calibri" w:hAnsi="Aptos" w:cs="Calibri"/>
          <w:b/>
          <w:i/>
          <w:sz w:val="28"/>
          <w:szCs w:val="28"/>
          <w:lang w:eastAsia="en-ZA"/>
        </w:rPr>
        <w:t>A</w:t>
      </w:r>
      <w:r w:rsidR="002A707A" w:rsidRPr="0096756C">
        <w:rPr>
          <w:rFonts w:ascii="Aptos" w:eastAsia="Calibri" w:hAnsi="Aptos" w:cs="Calibri"/>
          <w:b/>
          <w:i/>
          <w:sz w:val="28"/>
          <w:szCs w:val="28"/>
          <w:lang w:eastAsia="en-ZA"/>
        </w:rPr>
        <w:t xml:space="preserve"> </w:t>
      </w:r>
      <w:r w:rsidR="002A707A" w:rsidRPr="0096756C">
        <w:rPr>
          <w:rFonts w:ascii="Aptos" w:eastAsia="Calibri" w:hAnsi="Aptos" w:cs="Calibri"/>
          <w:b/>
          <w:bCs/>
          <w:i/>
          <w:sz w:val="28"/>
          <w:szCs w:val="28"/>
          <w:lang w:eastAsia="en-ZA"/>
        </w:rPr>
        <w:t>deposit of R500.00</w:t>
      </w:r>
      <w:r w:rsidR="00440939">
        <w:rPr>
          <w:rFonts w:ascii="Aptos" w:eastAsia="Calibri" w:hAnsi="Aptos" w:cs="Calibri"/>
          <w:b/>
          <w:bCs/>
          <w:i/>
          <w:sz w:val="28"/>
          <w:szCs w:val="28"/>
          <w:lang w:eastAsia="en-ZA"/>
        </w:rPr>
        <w:t xml:space="preserve"> is payable</w:t>
      </w:r>
      <w:r w:rsidR="002A707A" w:rsidRPr="0096756C">
        <w:rPr>
          <w:rFonts w:ascii="Aptos" w:eastAsia="Calibri" w:hAnsi="Aptos" w:cs="Calibri"/>
          <w:b/>
          <w:bCs/>
          <w:i/>
          <w:sz w:val="28"/>
          <w:szCs w:val="28"/>
          <w:lang w:eastAsia="en-ZA"/>
        </w:rPr>
        <w:t xml:space="preserve"> for each dog </w:t>
      </w:r>
      <w:r w:rsidR="00440939">
        <w:rPr>
          <w:rFonts w:ascii="Aptos" w:eastAsia="Calibri" w:hAnsi="Aptos" w:cs="Calibri"/>
          <w:b/>
          <w:bCs/>
          <w:i/>
          <w:sz w:val="28"/>
          <w:szCs w:val="28"/>
          <w:lang w:eastAsia="en-ZA"/>
        </w:rPr>
        <w:t>and/</w:t>
      </w:r>
      <w:r w:rsidR="002A707A" w:rsidRPr="0096756C">
        <w:rPr>
          <w:rFonts w:ascii="Aptos" w:eastAsia="Calibri" w:hAnsi="Aptos" w:cs="Calibri"/>
          <w:b/>
          <w:bCs/>
          <w:i/>
          <w:sz w:val="28"/>
          <w:szCs w:val="28"/>
          <w:lang w:eastAsia="en-ZA"/>
        </w:rPr>
        <w:t xml:space="preserve">or cat. </w:t>
      </w:r>
      <w:r w:rsidR="001D7BE3">
        <w:rPr>
          <w:rFonts w:ascii="Aptos" w:eastAsia="Calibri" w:hAnsi="Aptos" w:cs="Calibri"/>
          <w:b/>
          <w:bCs/>
          <w:i/>
          <w:sz w:val="28"/>
          <w:szCs w:val="28"/>
          <w:lang w:eastAsia="en-ZA"/>
        </w:rPr>
        <w:t xml:space="preserve">For </w:t>
      </w:r>
      <w:r w:rsidR="002A707A" w:rsidRPr="0096756C">
        <w:rPr>
          <w:rFonts w:ascii="Aptos" w:eastAsia="Calibri" w:hAnsi="Aptos" w:cs="Calibri"/>
          <w:b/>
          <w:i/>
          <w:sz w:val="28"/>
          <w:szCs w:val="28"/>
          <w:lang w:eastAsia="en-ZA"/>
        </w:rPr>
        <w:t xml:space="preserve">caged birds, rabbits, guinea pigs or hamsters </w:t>
      </w:r>
      <w:r w:rsidR="001D7BE3">
        <w:rPr>
          <w:rFonts w:ascii="Aptos" w:eastAsia="Calibri" w:hAnsi="Aptos" w:cs="Calibri"/>
          <w:b/>
          <w:i/>
          <w:sz w:val="28"/>
          <w:szCs w:val="28"/>
          <w:lang w:eastAsia="en-ZA"/>
        </w:rPr>
        <w:t xml:space="preserve">there is a </w:t>
      </w:r>
      <w:r w:rsidR="002A707A" w:rsidRPr="0096756C">
        <w:rPr>
          <w:rFonts w:ascii="Aptos" w:eastAsia="Calibri" w:hAnsi="Aptos" w:cs="Calibri"/>
          <w:b/>
          <w:i/>
          <w:sz w:val="28"/>
          <w:szCs w:val="28"/>
          <w:lang w:eastAsia="en-ZA"/>
        </w:rPr>
        <w:t>R200.00</w:t>
      </w:r>
      <w:r w:rsidR="001D7BE3">
        <w:rPr>
          <w:rFonts w:ascii="Aptos" w:eastAsia="Calibri" w:hAnsi="Aptos" w:cs="Calibri"/>
          <w:b/>
          <w:i/>
          <w:sz w:val="28"/>
          <w:szCs w:val="28"/>
          <w:lang w:eastAsia="en-ZA"/>
        </w:rPr>
        <w:t xml:space="preserve"> deposit </w:t>
      </w:r>
      <w:r w:rsidR="00D930A0">
        <w:rPr>
          <w:rFonts w:ascii="Aptos" w:eastAsia="Calibri" w:hAnsi="Aptos" w:cs="Calibri"/>
          <w:b/>
          <w:i/>
          <w:sz w:val="28"/>
          <w:szCs w:val="28"/>
          <w:lang w:eastAsia="en-ZA"/>
        </w:rPr>
        <w:t>fee.</w:t>
      </w:r>
      <w:r w:rsidR="002A707A" w:rsidRPr="0096756C">
        <w:rPr>
          <w:rFonts w:ascii="Aptos" w:eastAsia="Calibri" w:hAnsi="Aptos" w:cs="Calibri"/>
          <w:b/>
          <w:i/>
          <w:sz w:val="28"/>
          <w:szCs w:val="28"/>
          <w:lang w:eastAsia="en-ZA"/>
        </w:rPr>
        <w:t xml:space="preserve">   </w:t>
      </w:r>
    </w:p>
    <w:p w14:paraId="60DA167B" w14:textId="77777777" w:rsidR="002A707A" w:rsidRPr="0096756C" w:rsidRDefault="002A707A" w:rsidP="002A707A">
      <w:pPr>
        <w:spacing w:after="0" w:line="240" w:lineRule="auto"/>
        <w:ind w:left="360"/>
        <w:jc w:val="both"/>
        <w:rPr>
          <w:rFonts w:ascii="Aptos" w:eastAsia="Calibri" w:hAnsi="Aptos" w:cs="Calibri"/>
          <w:b/>
          <w:i/>
          <w:lang w:eastAsia="en-ZA"/>
        </w:rPr>
      </w:pPr>
    </w:p>
    <w:p w14:paraId="299D635F" w14:textId="77777777" w:rsidR="002A707A" w:rsidRPr="0096756C" w:rsidRDefault="002A707A" w:rsidP="002A707A">
      <w:pPr>
        <w:spacing w:after="0" w:line="240" w:lineRule="auto"/>
        <w:ind w:left="360"/>
        <w:jc w:val="both"/>
        <w:rPr>
          <w:rFonts w:ascii="Aptos" w:eastAsia="Calibri" w:hAnsi="Aptos" w:cs="Calibri"/>
          <w:b/>
          <w:i/>
          <w:sz w:val="24"/>
          <w:szCs w:val="24"/>
          <w:lang w:eastAsia="en-ZA"/>
        </w:rPr>
      </w:pPr>
      <w:r w:rsidRPr="0096756C">
        <w:rPr>
          <w:rFonts w:ascii="Aptos" w:eastAsia="Calibri" w:hAnsi="Aptos" w:cs="Calibri"/>
          <w:b/>
          <w:i/>
          <w:sz w:val="24"/>
          <w:szCs w:val="24"/>
          <w:lang w:eastAsia="en-ZA"/>
        </w:rPr>
        <w:t>Our banking details are as follows: -</w:t>
      </w:r>
    </w:p>
    <w:p w14:paraId="15FA0290" w14:textId="77777777" w:rsidR="002A707A" w:rsidRPr="0096756C" w:rsidRDefault="002A707A" w:rsidP="002A707A">
      <w:pPr>
        <w:spacing w:after="0" w:line="240" w:lineRule="auto"/>
        <w:ind w:left="426" w:firstLine="283"/>
        <w:jc w:val="both"/>
        <w:rPr>
          <w:rFonts w:ascii="Aptos" w:eastAsia="Calibri" w:hAnsi="Aptos" w:cs="Calibri"/>
          <w:b/>
          <w:i/>
          <w:sz w:val="24"/>
          <w:szCs w:val="24"/>
          <w:lang w:eastAsia="en-ZA"/>
        </w:rPr>
      </w:pPr>
      <w:r w:rsidRPr="0096756C">
        <w:rPr>
          <w:rFonts w:ascii="Aptos" w:eastAsia="Calibri" w:hAnsi="Aptos" w:cs="Calibri"/>
          <w:b/>
          <w:i/>
          <w:sz w:val="24"/>
          <w:szCs w:val="24"/>
          <w:lang w:eastAsia="en-ZA"/>
        </w:rPr>
        <w:t>Account Name: The Horseman cc</w:t>
      </w:r>
    </w:p>
    <w:p w14:paraId="334119FE" w14:textId="77777777" w:rsidR="002A707A" w:rsidRPr="0096756C" w:rsidRDefault="002A707A" w:rsidP="002A707A">
      <w:pPr>
        <w:spacing w:after="0" w:line="240" w:lineRule="auto"/>
        <w:ind w:left="426" w:firstLine="283"/>
        <w:jc w:val="both"/>
        <w:rPr>
          <w:rFonts w:ascii="Aptos" w:eastAsia="Calibri" w:hAnsi="Aptos" w:cs="Calibri"/>
          <w:b/>
          <w:i/>
          <w:sz w:val="24"/>
          <w:szCs w:val="24"/>
          <w:lang w:eastAsia="en-ZA"/>
        </w:rPr>
      </w:pPr>
      <w:r w:rsidRPr="0096756C">
        <w:rPr>
          <w:rFonts w:ascii="Aptos" w:eastAsia="Calibri" w:hAnsi="Aptos" w:cs="Calibri"/>
          <w:b/>
          <w:i/>
          <w:sz w:val="24"/>
          <w:szCs w:val="24"/>
          <w:lang w:eastAsia="en-ZA"/>
        </w:rPr>
        <w:t>Account Number: 023019077</w:t>
      </w:r>
    </w:p>
    <w:p w14:paraId="638EEA48" w14:textId="77777777" w:rsidR="002A707A" w:rsidRPr="0096756C" w:rsidRDefault="002A707A" w:rsidP="002A707A">
      <w:pPr>
        <w:spacing w:after="0" w:line="240" w:lineRule="auto"/>
        <w:ind w:left="426" w:firstLine="283"/>
        <w:jc w:val="both"/>
        <w:rPr>
          <w:rFonts w:ascii="Aptos" w:eastAsia="Calibri" w:hAnsi="Aptos" w:cs="Calibri"/>
          <w:b/>
          <w:i/>
          <w:sz w:val="24"/>
          <w:szCs w:val="24"/>
          <w:lang w:eastAsia="en-ZA"/>
        </w:rPr>
      </w:pPr>
      <w:r w:rsidRPr="0096756C">
        <w:rPr>
          <w:rFonts w:ascii="Aptos" w:eastAsia="Calibri" w:hAnsi="Aptos" w:cs="Calibri"/>
          <w:b/>
          <w:i/>
          <w:sz w:val="24"/>
          <w:szCs w:val="24"/>
          <w:lang w:eastAsia="en-ZA"/>
        </w:rPr>
        <w:t>Bank: Standard</w:t>
      </w:r>
    </w:p>
    <w:p w14:paraId="7CBEB128" w14:textId="77777777" w:rsidR="002A707A" w:rsidRPr="0096756C" w:rsidRDefault="002A707A" w:rsidP="002A707A">
      <w:pPr>
        <w:spacing w:after="0" w:line="240" w:lineRule="auto"/>
        <w:ind w:left="426" w:firstLine="283"/>
        <w:jc w:val="both"/>
        <w:rPr>
          <w:rFonts w:ascii="Aptos" w:eastAsia="Calibri" w:hAnsi="Aptos" w:cs="Calibri"/>
          <w:b/>
          <w:i/>
          <w:sz w:val="24"/>
          <w:szCs w:val="24"/>
          <w:lang w:eastAsia="en-ZA"/>
        </w:rPr>
      </w:pPr>
      <w:r w:rsidRPr="0096756C">
        <w:rPr>
          <w:rFonts w:ascii="Aptos" w:eastAsia="Calibri" w:hAnsi="Aptos" w:cs="Calibri"/>
          <w:b/>
          <w:i/>
          <w:sz w:val="24"/>
          <w:szCs w:val="24"/>
          <w:lang w:eastAsia="en-ZA"/>
        </w:rPr>
        <w:t>Branch: Rivonia</w:t>
      </w:r>
    </w:p>
    <w:p w14:paraId="3A9F460A" w14:textId="77777777" w:rsidR="002A707A" w:rsidRPr="0096756C" w:rsidRDefault="002A707A" w:rsidP="002A707A">
      <w:pPr>
        <w:spacing w:after="0" w:line="240" w:lineRule="auto"/>
        <w:ind w:left="426" w:firstLine="283"/>
        <w:jc w:val="both"/>
        <w:rPr>
          <w:rFonts w:ascii="Aptos" w:eastAsia="Calibri" w:hAnsi="Aptos" w:cs="Calibri"/>
          <w:b/>
          <w:i/>
          <w:sz w:val="24"/>
          <w:szCs w:val="24"/>
          <w:lang w:eastAsia="en-ZA"/>
        </w:rPr>
      </w:pPr>
      <w:r w:rsidRPr="0096756C">
        <w:rPr>
          <w:rFonts w:ascii="Aptos" w:eastAsia="Calibri" w:hAnsi="Aptos" w:cs="Calibri"/>
          <w:b/>
          <w:i/>
          <w:sz w:val="24"/>
          <w:szCs w:val="24"/>
          <w:lang w:eastAsia="en-ZA"/>
        </w:rPr>
        <w:t>Branch Code: 00-12-55</w:t>
      </w:r>
    </w:p>
    <w:p w14:paraId="0B4EC6E0" w14:textId="77777777" w:rsidR="002A707A" w:rsidRPr="0096756C" w:rsidRDefault="002A707A" w:rsidP="002A707A">
      <w:pPr>
        <w:spacing w:after="0" w:line="240" w:lineRule="auto"/>
        <w:jc w:val="both"/>
        <w:rPr>
          <w:rFonts w:ascii="Aptos" w:eastAsia="Calibri" w:hAnsi="Aptos" w:cs="Calibri"/>
          <w:b/>
          <w:i/>
          <w:lang w:eastAsia="en-ZA"/>
        </w:rPr>
      </w:pPr>
      <w:r w:rsidRPr="0096756C">
        <w:rPr>
          <w:rFonts w:ascii="Aptos" w:eastAsia="Calibri" w:hAnsi="Aptos" w:cs="Calibri"/>
          <w:b/>
          <w:i/>
          <w:lang w:eastAsia="en-ZA"/>
        </w:rPr>
        <w:t xml:space="preserve">     </w:t>
      </w:r>
    </w:p>
    <w:p w14:paraId="68303FA9" w14:textId="77777777" w:rsidR="002A707A" w:rsidRPr="0096756C" w:rsidRDefault="002A707A" w:rsidP="002A707A">
      <w:pPr>
        <w:spacing w:after="0" w:line="240" w:lineRule="auto"/>
        <w:ind w:left="709"/>
        <w:rPr>
          <w:rFonts w:ascii="Aptos" w:eastAsia="Calibri" w:hAnsi="Aptos" w:cs="Calibri"/>
          <w:b/>
          <w:i/>
          <w:color w:val="FF0000"/>
          <w:lang w:eastAsia="en-ZA"/>
        </w:rPr>
      </w:pPr>
      <w:r w:rsidRPr="0096756C">
        <w:rPr>
          <w:rFonts w:ascii="Aptos" w:eastAsia="Calibri" w:hAnsi="Aptos" w:cs="Calibri"/>
          <w:b/>
          <w:i/>
          <w:color w:val="FF0000"/>
          <w:lang w:eastAsia="en-ZA"/>
        </w:rPr>
        <w:t xml:space="preserve">ONLY ON RECEIPT OF YOUR DEPOSIT PAYMENT WILL WE CONFIRM YOUR HIGH SEASON BOOKING! PLEASE </w:t>
      </w:r>
    </w:p>
    <w:p w14:paraId="1E0730C1" w14:textId="0A2B7FC3" w:rsidR="002A707A" w:rsidRPr="0096756C" w:rsidRDefault="002A707A" w:rsidP="002A707A">
      <w:pPr>
        <w:spacing w:after="0" w:line="240" w:lineRule="auto"/>
        <w:ind w:left="709"/>
        <w:rPr>
          <w:rFonts w:ascii="Aptos" w:eastAsia="Calibri" w:hAnsi="Aptos" w:cs="Calibri"/>
          <w:b/>
          <w:i/>
          <w:lang w:eastAsia="en-ZA"/>
        </w:rPr>
      </w:pPr>
      <w:r w:rsidRPr="0096756C">
        <w:rPr>
          <w:rFonts w:ascii="Aptos" w:eastAsia="Calibri" w:hAnsi="Aptos" w:cs="Calibri"/>
          <w:b/>
          <w:i/>
          <w:color w:val="FF0000"/>
          <w:lang w:eastAsia="en-ZA"/>
        </w:rPr>
        <w:t xml:space="preserve">E-MAIL PROOF OF PAYMENT TO </w:t>
      </w:r>
      <w:hyperlink r:id="rId6" w:history="1">
        <w:r w:rsidRPr="0096756C">
          <w:rPr>
            <w:rFonts w:ascii="Aptos" w:eastAsia="Calibri" w:hAnsi="Aptos" w:cs="Calibri"/>
            <w:b/>
            <w:i/>
            <w:color w:val="0000FF"/>
            <w:u w:val="single"/>
            <w:lang w:eastAsia="en-ZA"/>
          </w:rPr>
          <w:t>carol@petstravel.co.za</w:t>
        </w:r>
      </w:hyperlink>
      <w:r w:rsidRPr="0096756C">
        <w:rPr>
          <w:rFonts w:ascii="Aptos" w:eastAsia="Calibri" w:hAnsi="Aptos" w:cs="Calibri"/>
          <w:b/>
          <w:i/>
          <w:lang w:eastAsia="en-ZA"/>
        </w:rPr>
        <w:t xml:space="preserve"> </w:t>
      </w:r>
      <w:r w:rsidR="00EA6DCA">
        <w:rPr>
          <w:rFonts w:ascii="Aptos" w:eastAsia="Calibri" w:hAnsi="Aptos" w:cs="Calibri"/>
          <w:b/>
          <w:i/>
          <w:lang w:eastAsia="en-ZA"/>
        </w:rPr>
        <w:t xml:space="preserve">or </w:t>
      </w:r>
      <w:hyperlink r:id="rId7" w:history="1">
        <w:r w:rsidR="00EA6DCA" w:rsidRPr="000F2B20">
          <w:rPr>
            <w:rStyle w:val="Hyperlink"/>
            <w:rFonts w:ascii="Aptos" w:eastAsia="Calibri" w:hAnsi="Aptos" w:cs="Calibri"/>
            <w:b/>
            <w:i/>
            <w:lang w:eastAsia="en-ZA"/>
          </w:rPr>
          <w:t>carol@waterfallkennels.co.za</w:t>
        </w:r>
      </w:hyperlink>
      <w:r w:rsidR="00EA6DCA">
        <w:rPr>
          <w:rFonts w:ascii="Aptos" w:eastAsia="Calibri" w:hAnsi="Aptos" w:cs="Calibri"/>
          <w:b/>
          <w:i/>
          <w:lang w:eastAsia="en-ZA"/>
        </w:rPr>
        <w:t xml:space="preserve"> </w:t>
      </w:r>
    </w:p>
    <w:p w14:paraId="14E62758" w14:textId="77777777" w:rsidR="002A707A" w:rsidRPr="0096756C" w:rsidRDefault="002A707A" w:rsidP="002A707A">
      <w:pPr>
        <w:spacing w:after="0" w:line="240" w:lineRule="auto"/>
        <w:ind w:left="360"/>
        <w:jc w:val="both"/>
        <w:rPr>
          <w:rFonts w:ascii="Aptos" w:eastAsia="Calibri" w:hAnsi="Aptos" w:cs="Calibri"/>
          <w:b/>
          <w:lang w:eastAsia="en-ZA"/>
        </w:rPr>
      </w:pPr>
    </w:p>
    <w:p w14:paraId="5C801C88" w14:textId="77777777" w:rsidR="002A707A" w:rsidRPr="0096756C" w:rsidRDefault="002A707A" w:rsidP="002A707A">
      <w:pPr>
        <w:numPr>
          <w:ilvl w:val="0"/>
          <w:numId w:val="3"/>
        </w:numPr>
        <w:spacing w:after="0" w:line="240" w:lineRule="auto"/>
        <w:jc w:val="both"/>
        <w:rPr>
          <w:rFonts w:ascii="Aptos" w:eastAsia="Calibri" w:hAnsi="Aptos" w:cs="Calibri"/>
          <w:b/>
          <w:sz w:val="24"/>
          <w:szCs w:val="24"/>
          <w:u w:val="single"/>
          <w:lang w:eastAsia="en-ZA"/>
        </w:rPr>
      </w:pPr>
      <w:r w:rsidRPr="0096756C">
        <w:rPr>
          <w:rFonts w:ascii="Aptos" w:eastAsia="Calibri" w:hAnsi="Aptos" w:cs="Calibri"/>
          <w:b/>
          <w:sz w:val="24"/>
          <w:szCs w:val="24"/>
          <w:u w:val="single"/>
          <w:lang w:eastAsia="en-ZA"/>
        </w:rPr>
        <w:t xml:space="preserve">Our cancellation policy: </w:t>
      </w:r>
    </w:p>
    <w:p w14:paraId="39D364C6" w14:textId="1C17A57B" w:rsidR="002A707A" w:rsidRPr="0096756C" w:rsidRDefault="002A707A" w:rsidP="002A707A">
      <w:pPr>
        <w:spacing w:after="0" w:line="240" w:lineRule="auto"/>
        <w:ind w:left="720"/>
        <w:jc w:val="both"/>
        <w:rPr>
          <w:rFonts w:ascii="Aptos" w:eastAsia="Times New Roman" w:hAnsi="Aptos" w:cs="Calibri"/>
          <w:sz w:val="24"/>
          <w:szCs w:val="24"/>
          <w:lang w:val="en-US"/>
        </w:rPr>
      </w:pPr>
      <w:r w:rsidRPr="0096756C">
        <w:rPr>
          <w:rFonts w:ascii="Aptos" w:eastAsia="Times New Roman" w:hAnsi="Aptos" w:cs="Calibri"/>
          <w:sz w:val="24"/>
          <w:szCs w:val="24"/>
          <w:lang w:val="en-US"/>
        </w:rPr>
        <w:t xml:space="preserve">For those customers who have confirmed bookings prior to </w:t>
      </w:r>
      <w:r w:rsidR="00EA6DCA">
        <w:rPr>
          <w:rFonts w:ascii="Aptos" w:eastAsia="Times New Roman" w:hAnsi="Aptos" w:cs="Calibri"/>
          <w:sz w:val="24"/>
          <w:szCs w:val="24"/>
          <w:lang w:val="en-US"/>
        </w:rPr>
        <w:t>15</w:t>
      </w:r>
      <w:r w:rsidR="00EA6DCA" w:rsidRPr="00EA6DCA">
        <w:rPr>
          <w:rFonts w:ascii="Aptos" w:eastAsia="Times New Roman" w:hAnsi="Aptos" w:cs="Calibri"/>
          <w:sz w:val="24"/>
          <w:szCs w:val="24"/>
          <w:vertAlign w:val="superscript"/>
          <w:lang w:val="en-US"/>
        </w:rPr>
        <w:t>th</w:t>
      </w:r>
      <w:r w:rsidR="00EA6DCA">
        <w:rPr>
          <w:rFonts w:ascii="Aptos" w:eastAsia="Times New Roman" w:hAnsi="Aptos" w:cs="Calibri"/>
          <w:sz w:val="24"/>
          <w:szCs w:val="24"/>
          <w:lang w:val="en-US"/>
        </w:rPr>
        <w:t xml:space="preserve"> November</w:t>
      </w:r>
      <w:r w:rsidRPr="0096756C">
        <w:rPr>
          <w:rFonts w:ascii="Aptos" w:eastAsia="Times New Roman" w:hAnsi="Aptos" w:cs="Calibri"/>
          <w:sz w:val="24"/>
          <w:szCs w:val="24"/>
          <w:lang w:val="en-US"/>
        </w:rPr>
        <w:t xml:space="preserve"> - we are willing to reimburse at 50% or R250.00/pet provided we receive notification before the end of </w:t>
      </w:r>
      <w:r w:rsidR="00EA6DCA">
        <w:rPr>
          <w:rFonts w:ascii="Aptos" w:eastAsia="Times New Roman" w:hAnsi="Aptos" w:cs="Calibri"/>
          <w:sz w:val="24"/>
          <w:szCs w:val="24"/>
          <w:lang w:val="en-US"/>
        </w:rPr>
        <w:t>November</w:t>
      </w:r>
      <w:r w:rsidRPr="0096756C">
        <w:rPr>
          <w:rFonts w:ascii="Aptos" w:eastAsia="Times New Roman" w:hAnsi="Aptos" w:cs="Calibri"/>
          <w:sz w:val="24"/>
          <w:szCs w:val="24"/>
          <w:lang w:val="en-US"/>
        </w:rPr>
        <w:t xml:space="preserve">. </w:t>
      </w:r>
      <w:r w:rsidR="009F461D" w:rsidRPr="0096756C">
        <w:rPr>
          <w:rFonts w:ascii="Aptos" w:eastAsia="Times New Roman" w:hAnsi="Aptos" w:cs="Calibri"/>
          <w:sz w:val="24"/>
          <w:szCs w:val="24"/>
          <w:lang w:val="en-US"/>
        </w:rPr>
        <w:t>Thereafter, deposits are non-refundable.</w:t>
      </w:r>
      <w:r w:rsidRPr="0096756C">
        <w:rPr>
          <w:rFonts w:ascii="Aptos" w:eastAsia="Times New Roman" w:hAnsi="Aptos" w:cs="Calibri"/>
          <w:sz w:val="24"/>
          <w:szCs w:val="24"/>
          <w:lang w:val="en-US"/>
        </w:rPr>
        <w:t xml:space="preserve">  </w:t>
      </w:r>
    </w:p>
    <w:p w14:paraId="7DCDD1D3" w14:textId="77777777" w:rsidR="002A707A" w:rsidRPr="0096756C" w:rsidRDefault="002A707A" w:rsidP="002A707A">
      <w:pPr>
        <w:spacing w:after="0" w:line="240" w:lineRule="auto"/>
        <w:ind w:left="720"/>
        <w:jc w:val="both"/>
        <w:rPr>
          <w:rFonts w:ascii="Aptos" w:eastAsia="Times New Roman" w:hAnsi="Aptos" w:cs="Calibri"/>
          <w:sz w:val="24"/>
          <w:szCs w:val="24"/>
          <w:lang w:val="en-US"/>
        </w:rPr>
      </w:pPr>
    </w:p>
    <w:p w14:paraId="5BF779F2" w14:textId="52342C7C" w:rsidR="002A707A" w:rsidRPr="0096756C" w:rsidRDefault="002A707A" w:rsidP="002A707A">
      <w:pPr>
        <w:numPr>
          <w:ilvl w:val="0"/>
          <w:numId w:val="1"/>
        </w:numPr>
        <w:spacing w:after="0" w:line="240" w:lineRule="auto"/>
        <w:jc w:val="both"/>
        <w:rPr>
          <w:rFonts w:ascii="Aptos" w:eastAsia="Calibri" w:hAnsi="Aptos" w:cs="Calibri"/>
          <w:sz w:val="24"/>
          <w:szCs w:val="24"/>
          <w:lang w:eastAsia="en-ZA"/>
        </w:rPr>
      </w:pPr>
      <w:r w:rsidRPr="0096756C">
        <w:rPr>
          <w:rFonts w:ascii="Aptos" w:eastAsia="Calibri" w:hAnsi="Aptos" w:cs="Calibri"/>
          <w:sz w:val="24"/>
          <w:szCs w:val="24"/>
          <w:lang w:eastAsia="en-ZA"/>
        </w:rPr>
        <w:t>Until we confirm your booking via return e-mail</w:t>
      </w:r>
      <w:r w:rsidR="00EA6DCA">
        <w:rPr>
          <w:rFonts w:ascii="Aptos" w:eastAsia="Calibri" w:hAnsi="Aptos" w:cs="Calibri"/>
          <w:sz w:val="24"/>
          <w:szCs w:val="24"/>
          <w:lang w:eastAsia="en-ZA"/>
        </w:rPr>
        <w:t>,</w:t>
      </w:r>
      <w:r w:rsidRPr="0096756C">
        <w:rPr>
          <w:rFonts w:ascii="Aptos" w:eastAsia="Calibri" w:hAnsi="Aptos" w:cs="Calibri"/>
          <w:sz w:val="24"/>
          <w:szCs w:val="24"/>
          <w:lang w:eastAsia="en-ZA"/>
        </w:rPr>
        <w:t xml:space="preserve"> please do not assume that your booking has been confirmed even if a deposit payment has been made. If capacity has been reached you will be advised accordingly and refunded immediately.</w:t>
      </w:r>
    </w:p>
    <w:p w14:paraId="400E2124" w14:textId="77777777" w:rsidR="002A707A" w:rsidRPr="0096756C" w:rsidRDefault="002A707A" w:rsidP="002A707A">
      <w:pPr>
        <w:spacing w:after="0" w:line="240" w:lineRule="auto"/>
        <w:jc w:val="both"/>
        <w:rPr>
          <w:rFonts w:ascii="Aptos" w:eastAsia="Times New Roman" w:hAnsi="Aptos" w:cs="Calibri"/>
          <w:sz w:val="24"/>
          <w:szCs w:val="24"/>
          <w:lang w:val="en-US"/>
        </w:rPr>
      </w:pPr>
    </w:p>
    <w:p w14:paraId="791A2EF4" w14:textId="77777777" w:rsidR="002A707A" w:rsidRPr="0096756C" w:rsidRDefault="002A707A" w:rsidP="002A707A">
      <w:pPr>
        <w:numPr>
          <w:ilvl w:val="0"/>
          <w:numId w:val="1"/>
        </w:numPr>
        <w:spacing w:after="0" w:line="240" w:lineRule="auto"/>
        <w:jc w:val="both"/>
        <w:rPr>
          <w:rFonts w:ascii="Aptos" w:eastAsia="Calibri" w:hAnsi="Aptos" w:cs="Calibri"/>
          <w:sz w:val="24"/>
          <w:szCs w:val="24"/>
          <w:lang w:eastAsia="en-ZA"/>
        </w:rPr>
      </w:pPr>
      <w:r w:rsidRPr="0096756C">
        <w:rPr>
          <w:rFonts w:ascii="Aptos" w:eastAsia="Calibri" w:hAnsi="Aptos" w:cs="Calibri"/>
          <w:sz w:val="24"/>
          <w:szCs w:val="24"/>
          <w:lang w:eastAsia="en-ZA"/>
        </w:rPr>
        <w:t xml:space="preserve">Owners must on admission produce </w:t>
      </w:r>
      <w:r w:rsidRPr="0096756C">
        <w:rPr>
          <w:rFonts w:ascii="Aptos" w:eastAsia="Calibri" w:hAnsi="Aptos" w:cs="Calibri"/>
          <w:b/>
          <w:color w:val="FF0000"/>
          <w:sz w:val="24"/>
          <w:szCs w:val="24"/>
          <w:lang w:eastAsia="en-ZA"/>
        </w:rPr>
        <w:t>‘up-to date’ vaccination &amp; de-worming records’</w:t>
      </w:r>
      <w:r w:rsidRPr="0096756C">
        <w:rPr>
          <w:rFonts w:ascii="Aptos" w:eastAsia="Calibri" w:hAnsi="Aptos" w:cs="Calibri"/>
          <w:color w:val="FF0000"/>
          <w:sz w:val="24"/>
          <w:szCs w:val="24"/>
          <w:lang w:eastAsia="en-ZA"/>
        </w:rPr>
        <w:t xml:space="preserve"> </w:t>
      </w:r>
      <w:r w:rsidRPr="0096756C">
        <w:rPr>
          <w:rFonts w:ascii="Aptos" w:eastAsia="Calibri" w:hAnsi="Aptos" w:cs="Calibri"/>
          <w:sz w:val="24"/>
          <w:szCs w:val="24"/>
          <w:lang w:eastAsia="en-ZA"/>
        </w:rPr>
        <w:t>for all their dogs and cats. Please consult with your local veterinarian regarding these requirements. We strongly recommend de-worming and the non-compulsory kennel cough vaccine for dogs prior to admission.     </w:t>
      </w:r>
    </w:p>
    <w:p w14:paraId="7C882E6A" w14:textId="77777777" w:rsidR="002A707A" w:rsidRPr="0096756C" w:rsidRDefault="002A707A" w:rsidP="002A707A">
      <w:pPr>
        <w:spacing w:after="0" w:line="240" w:lineRule="auto"/>
        <w:jc w:val="center"/>
        <w:rPr>
          <w:rFonts w:ascii="Aptos" w:eastAsia="Times New Roman" w:hAnsi="Aptos" w:cs="Times New Roman"/>
          <w:b/>
          <w:color w:val="FF0000"/>
          <w:sz w:val="24"/>
          <w:szCs w:val="24"/>
          <w:lang w:val="en-US"/>
        </w:rPr>
      </w:pPr>
    </w:p>
    <w:p w14:paraId="0F698861" w14:textId="30402838" w:rsidR="002A707A" w:rsidRPr="0096756C" w:rsidRDefault="001E1E43" w:rsidP="002A707A">
      <w:pPr>
        <w:spacing w:after="0" w:line="240" w:lineRule="auto"/>
        <w:jc w:val="center"/>
        <w:rPr>
          <w:rFonts w:ascii="Aptos" w:eastAsia="Times New Roman" w:hAnsi="Aptos" w:cs="Times New Roman"/>
          <w:b/>
          <w:color w:val="FF0000"/>
          <w:lang w:val="en-US"/>
        </w:rPr>
      </w:pPr>
      <w:r>
        <w:rPr>
          <w:rFonts w:ascii="Aptos" w:eastAsia="Times New Roman" w:hAnsi="Aptos" w:cs="Times New Roman"/>
          <w:b/>
          <w:color w:val="FF0000"/>
          <w:lang w:val="en-US"/>
        </w:rPr>
        <w:t>Additionally</w:t>
      </w:r>
      <w:r w:rsidR="00CF261E">
        <w:rPr>
          <w:rFonts w:ascii="Aptos" w:eastAsia="Times New Roman" w:hAnsi="Aptos" w:cs="Times New Roman"/>
          <w:b/>
          <w:color w:val="FF0000"/>
          <w:lang w:val="en-US"/>
        </w:rPr>
        <w:t>, over</w:t>
      </w:r>
      <w:r w:rsidR="00A41ABE">
        <w:rPr>
          <w:rFonts w:ascii="Aptos" w:eastAsia="Times New Roman" w:hAnsi="Aptos" w:cs="Times New Roman"/>
          <w:b/>
          <w:color w:val="FF0000"/>
          <w:lang w:val="en-US"/>
        </w:rPr>
        <w:t xml:space="preserve"> high season </w:t>
      </w:r>
      <w:r w:rsidR="00CF261E">
        <w:rPr>
          <w:rFonts w:ascii="Aptos" w:eastAsia="Times New Roman" w:hAnsi="Aptos" w:cs="Times New Roman"/>
          <w:b/>
          <w:color w:val="FF0000"/>
          <w:lang w:val="en-US"/>
        </w:rPr>
        <w:t>w</w:t>
      </w:r>
      <w:r w:rsidR="00A41ABE">
        <w:rPr>
          <w:rFonts w:ascii="Aptos" w:eastAsia="Times New Roman" w:hAnsi="Aptos" w:cs="Times New Roman"/>
          <w:b/>
          <w:color w:val="FF0000"/>
          <w:lang w:val="en-US"/>
        </w:rPr>
        <w:t xml:space="preserve">e </w:t>
      </w:r>
      <w:r w:rsidR="00EA6DCA">
        <w:rPr>
          <w:rFonts w:ascii="Aptos" w:eastAsia="Times New Roman" w:hAnsi="Aptos" w:cs="Times New Roman"/>
          <w:b/>
          <w:color w:val="FF0000"/>
          <w:lang w:val="en-US"/>
        </w:rPr>
        <w:t xml:space="preserve">strongly recommend </w:t>
      </w:r>
      <w:r w:rsidR="00A41ABE">
        <w:rPr>
          <w:rFonts w:ascii="Aptos" w:eastAsia="Times New Roman" w:hAnsi="Aptos" w:cs="Times New Roman"/>
          <w:b/>
          <w:color w:val="FF0000"/>
          <w:lang w:val="en-US"/>
        </w:rPr>
        <w:t xml:space="preserve">the </w:t>
      </w:r>
      <w:r w:rsidR="000B7938" w:rsidRPr="00F37712">
        <w:rPr>
          <w:rFonts w:ascii="Aptos" w:eastAsia="Times New Roman" w:hAnsi="Aptos" w:cs="Times New Roman"/>
          <w:b/>
          <w:color w:val="FF0000"/>
          <w:lang w:val="en-US"/>
        </w:rPr>
        <w:t>kennel cough vaccine</w:t>
      </w:r>
      <w:r w:rsidR="000B7938" w:rsidRPr="0096756C">
        <w:rPr>
          <w:rFonts w:ascii="Aptos" w:eastAsia="Times New Roman" w:hAnsi="Aptos" w:cs="Times New Roman"/>
          <w:b/>
          <w:color w:val="FF0000"/>
          <w:lang w:val="en-US"/>
        </w:rPr>
        <w:t xml:space="preserve"> </w:t>
      </w:r>
      <w:r w:rsidR="00EA6DCA">
        <w:rPr>
          <w:rFonts w:ascii="Aptos" w:eastAsia="Times New Roman" w:hAnsi="Aptos" w:cs="Times New Roman"/>
          <w:b/>
          <w:color w:val="FF0000"/>
          <w:lang w:val="en-US"/>
        </w:rPr>
        <w:t xml:space="preserve">for dogs </w:t>
      </w:r>
      <w:r w:rsidR="000B7938" w:rsidRPr="0096756C">
        <w:rPr>
          <w:rFonts w:ascii="Aptos" w:eastAsia="Times New Roman" w:hAnsi="Aptos" w:cs="Times New Roman"/>
          <w:b/>
          <w:color w:val="FF0000"/>
          <w:lang w:val="en-US"/>
        </w:rPr>
        <w:t>two weeks prior to admission</w:t>
      </w:r>
      <w:r w:rsidR="00CB2135">
        <w:rPr>
          <w:rFonts w:ascii="Aptos" w:eastAsia="Times New Roman" w:hAnsi="Aptos" w:cs="Times New Roman"/>
          <w:b/>
          <w:color w:val="FF0000"/>
          <w:lang w:val="en-US"/>
        </w:rPr>
        <w:t>.</w:t>
      </w:r>
      <w:r w:rsidR="000B7938" w:rsidRPr="0096756C">
        <w:rPr>
          <w:rFonts w:ascii="Aptos" w:eastAsia="Times New Roman" w:hAnsi="Aptos" w:cs="Times New Roman"/>
          <w:b/>
          <w:color w:val="FF0000"/>
          <w:lang w:val="en-US"/>
        </w:rPr>
        <w:t xml:space="preserve">  </w:t>
      </w:r>
    </w:p>
    <w:p w14:paraId="5EA1AC0E" w14:textId="77777777" w:rsidR="002A707A" w:rsidRPr="0096756C" w:rsidRDefault="002A707A" w:rsidP="002A707A">
      <w:pPr>
        <w:spacing w:after="0" w:line="240" w:lineRule="auto"/>
        <w:jc w:val="center"/>
        <w:rPr>
          <w:rFonts w:ascii="Aptos" w:eastAsia="Times New Roman" w:hAnsi="Aptos" w:cs="Times New Roman"/>
          <w:b/>
          <w:color w:val="FF0000"/>
          <w:sz w:val="24"/>
          <w:szCs w:val="24"/>
          <w:lang w:val="en-US"/>
        </w:rPr>
      </w:pPr>
    </w:p>
    <w:p w14:paraId="7B52857A" w14:textId="77777777" w:rsidR="002A707A" w:rsidRPr="0096756C" w:rsidRDefault="002A707A" w:rsidP="002A707A">
      <w:pPr>
        <w:spacing w:after="0" w:line="240" w:lineRule="auto"/>
        <w:jc w:val="center"/>
        <w:rPr>
          <w:rFonts w:ascii="Aptos" w:eastAsia="Times New Roman" w:hAnsi="Aptos" w:cs="Times New Roman"/>
          <w:b/>
          <w:color w:val="FF0000"/>
          <w:sz w:val="24"/>
          <w:szCs w:val="24"/>
          <w:lang w:val="en-US"/>
        </w:rPr>
      </w:pPr>
    </w:p>
    <w:p w14:paraId="27D784D8" w14:textId="77777777" w:rsidR="002A707A" w:rsidRDefault="002A707A" w:rsidP="002A707A">
      <w:pPr>
        <w:spacing w:after="0" w:line="240" w:lineRule="auto"/>
        <w:jc w:val="center"/>
        <w:rPr>
          <w:rFonts w:ascii="Aptos" w:eastAsia="Times New Roman" w:hAnsi="Aptos" w:cs="Times New Roman"/>
          <w:b/>
          <w:color w:val="FF0000"/>
          <w:sz w:val="24"/>
          <w:szCs w:val="24"/>
          <w:lang w:val="en-US"/>
        </w:rPr>
      </w:pPr>
    </w:p>
    <w:p w14:paraId="02375AD5" w14:textId="77777777" w:rsidR="00BB4CAC" w:rsidRDefault="00BB4CAC" w:rsidP="002A707A">
      <w:pPr>
        <w:spacing w:after="0" w:line="240" w:lineRule="auto"/>
        <w:jc w:val="center"/>
        <w:rPr>
          <w:rFonts w:ascii="Aptos" w:eastAsia="Times New Roman" w:hAnsi="Aptos" w:cs="Times New Roman"/>
          <w:b/>
          <w:color w:val="FF0000"/>
          <w:sz w:val="24"/>
          <w:szCs w:val="24"/>
          <w:lang w:val="en-US"/>
        </w:rPr>
      </w:pPr>
    </w:p>
    <w:p w14:paraId="5A151ADD" w14:textId="77777777" w:rsidR="00BB4CAC" w:rsidRPr="0096756C" w:rsidRDefault="00BB4CAC" w:rsidP="002A707A">
      <w:pPr>
        <w:spacing w:after="0" w:line="240" w:lineRule="auto"/>
        <w:jc w:val="center"/>
        <w:rPr>
          <w:rFonts w:ascii="Aptos" w:eastAsia="Times New Roman" w:hAnsi="Aptos" w:cs="Times New Roman"/>
          <w:b/>
          <w:color w:val="FF0000"/>
          <w:sz w:val="24"/>
          <w:szCs w:val="24"/>
          <w:lang w:val="en-US"/>
        </w:rPr>
      </w:pPr>
    </w:p>
    <w:p w14:paraId="12101F20" w14:textId="77777777" w:rsidR="002A707A" w:rsidRPr="0096756C" w:rsidRDefault="002A707A" w:rsidP="002A707A">
      <w:pPr>
        <w:spacing w:after="0" w:line="240" w:lineRule="auto"/>
        <w:jc w:val="center"/>
        <w:rPr>
          <w:rFonts w:ascii="Aptos" w:eastAsia="Times New Roman" w:hAnsi="Aptos" w:cs="Times New Roman"/>
          <w:b/>
          <w:color w:val="FF0000"/>
          <w:sz w:val="24"/>
          <w:szCs w:val="24"/>
          <w:lang w:val="en-US"/>
        </w:rPr>
      </w:pPr>
    </w:p>
    <w:p w14:paraId="0F86BB23" w14:textId="77777777" w:rsidR="002A707A" w:rsidRPr="0096756C" w:rsidRDefault="002A707A" w:rsidP="002A707A">
      <w:pPr>
        <w:spacing w:after="0" w:line="240" w:lineRule="auto"/>
        <w:jc w:val="center"/>
        <w:rPr>
          <w:rFonts w:ascii="Aptos" w:eastAsia="Times New Roman" w:hAnsi="Aptos" w:cs="Times New Roman"/>
          <w:b/>
          <w:color w:val="FF0000"/>
          <w:sz w:val="24"/>
          <w:szCs w:val="24"/>
          <w:lang w:val="en-US"/>
        </w:rPr>
      </w:pPr>
    </w:p>
    <w:p w14:paraId="3EC5DD25" w14:textId="77777777" w:rsidR="002A707A" w:rsidRPr="0096756C" w:rsidRDefault="002A707A" w:rsidP="002A707A">
      <w:pPr>
        <w:spacing w:after="0" w:line="240" w:lineRule="auto"/>
        <w:jc w:val="center"/>
        <w:rPr>
          <w:rFonts w:ascii="Aptos" w:eastAsia="Times New Roman" w:hAnsi="Aptos" w:cs="Times New Roman"/>
          <w:b/>
          <w:color w:val="FF0000"/>
          <w:sz w:val="24"/>
          <w:szCs w:val="24"/>
          <w:lang w:val="en-US"/>
        </w:rPr>
      </w:pPr>
    </w:p>
    <w:p w14:paraId="47C1AD75" w14:textId="77777777" w:rsidR="002A707A" w:rsidRPr="0096756C" w:rsidRDefault="002A707A" w:rsidP="002A707A">
      <w:pPr>
        <w:spacing w:after="0" w:line="240" w:lineRule="auto"/>
        <w:jc w:val="center"/>
        <w:rPr>
          <w:rFonts w:ascii="Aptos" w:eastAsia="Times New Roman" w:hAnsi="Aptos" w:cs="Times New Roman"/>
          <w:b/>
          <w:color w:val="FF0000"/>
          <w:sz w:val="24"/>
          <w:szCs w:val="24"/>
          <w:lang w:val="en-US"/>
        </w:rPr>
      </w:pPr>
    </w:p>
    <w:p w14:paraId="06AF0E2A" w14:textId="19DEF5A0" w:rsidR="002A707A" w:rsidRPr="0096756C" w:rsidRDefault="002A707A" w:rsidP="002A707A">
      <w:pPr>
        <w:spacing w:after="0" w:line="240" w:lineRule="auto"/>
        <w:jc w:val="center"/>
        <w:rPr>
          <w:rFonts w:ascii="Aptos" w:eastAsia="Times New Roman" w:hAnsi="Aptos" w:cs="Times New Roman"/>
          <w:b/>
          <w:color w:val="FF0000"/>
          <w:sz w:val="24"/>
          <w:szCs w:val="24"/>
          <w:lang w:val="en-US"/>
        </w:rPr>
      </w:pPr>
      <w:r w:rsidRPr="0096756C">
        <w:rPr>
          <w:rFonts w:ascii="Aptos" w:eastAsia="Times New Roman" w:hAnsi="Aptos" w:cs="Times New Roman"/>
          <w:b/>
          <w:color w:val="FF0000"/>
          <w:sz w:val="24"/>
          <w:szCs w:val="24"/>
          <w:lang w:val="en-US"/>
        </w:rPr>
        <w:t xml:space="preserve">SECTIONS MARKED IN RED ARE FOR OUR OFFICE USE ONLY </w:t>
      </w:r>
    </w:p>
    <w:p w14:paraId="04BF21A0" w14:textId="77777777" w:rsidR="002A707A" w:rsidRPr="0096756C" w:rsidRDefault="002A707A" w:rsidP="002A707A">
      <w:pPr>
        <w:spacing w:after="0" w:line="240" w:lineRule="auto"/>
        <w:jc w:val="center"/>
        <w:rPr>
          <w:rFonts w:ascii="Aptos" w:eastAsia="Times New Roman" w:hAnsi="Aptos" w:cs="Times New Roman"/>
          <w:b/>
          <w:color w:val="FF0000"/>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47"/>
        <w:gridCol w:w="4336"/>
        <w:gridCol w:w="1583"/>
      </w:tblGrid>
      <w:tr w:rsidR="002A707A" w:rsidRPr="0096756C" w14:paraId="1D90D358" w14:textId="77777777" w:rsidTr="00FB485B">
        <w:trPr>
          <w:trHeight w:val="555"/>
        </w:trPr>
        <w:tc>
          <w:tcPr>
            <w:tcW w:w="4644" w:type="dxa"/>
            <w:tcBorders>
              <w:top w:val="nil"/>
              <w:left w:val="nil"/>
              <w:bottom w:val="nil"/>
            </w:tcBorders>
          </w:tcPr>
          <w:p w14:paraId="3379ABBA" w14:textId="77777777" w:rsidR="002A707A" w:rsidRPr="0096756C" w:rsidRDefault="002A707A" w:rsidP="002A707A">
            <w:pPr>
              <w:spacing w:after="0" w:line="240" w:lineRule="auto"/>
              <w:rPr>
                <w:rFonts w:ascii="Aptos" w:eastAsia="Times New Roman" w:hAnsi="Aptos" w:cs="Times New Roman"/>
                <w:b/>
                <w:sz w:val="24"/>
                <w:szCs w:val="24"/>
                <w:lang w:val="en-US"/>
              </w:rPr>
            </w:pPr>
            <w:r w:rsidRPr="0096756C">
              <w:rPr>
                <w:rFonts w:ascii="Aptos" w:eastAsia="Times New Roman" w:hAnsi="Aptos" w:cs="Times New Roman"/>
                <w:b/>
                <w:sz w:val="24"/>
                <w:szCs w:val="24"/>
                <w:lang w:val="en-US"/>
              </w:rPr>
              <w:lastRenderedPageBreak/>
              <w:t xml:space="preserve">PRO RATA INVOICE: </w:t>
            </w:r>
            <w:r w:rsidRPr="0096756C">
              <w:rPr>
                <w:rFonts w:ascii="Aptos" w:eastAsia="Times New Roman" w:hAnsi="Aptos" w:cs="Times New Roman"/>
                <w:b/>
                <w:color w:val="FF0000"/>
                <w:sz w:val="24"/>
                <w:szCs w:val="24"/>
                <w:lang w:val="en-US"/>
              </w:rPr>
              <w:t>______</w:t>
            </w:r>
            <w:r w:rsidRPr="0096756C">
              <w:rPr>
                <w:rFonts w:ascii="Aptos" w:eastAsia="Times New Roman" w:hAnsi="Aptos" w:cs="Times New Roman"/>
                <w:sz w:val="24"/>
                <w:szCs w:val="24"/>
                <w:lang w:val="en-US"/>
              </w:rPr>
              <w:br/>
            </w:r>
            <w:r w:rsidRPr="0096756C">
              <w:rPr>
                <w:rFonts w:ascii="Aptos" w:eastAsia="Times New Roman" w:hAnsi="Aptos" w:cs="Times New Roman"/>
                <w:sz w:val="12"/>
                <w:szCs w:val="12"/>
                <w:lang w:val="en-US"/>
              </w:rPr>
              <w:t>VAT Registration No. 4100126277</w:t>
            </w:r>
          </w:p>
        </w:tc>
        <w:tc>
          <w:tcPr>
            <w:tcW w:w="4434" w:type="dxa"/>
            <w:tcBorders>
              <w:top w:val="nil"/>
              <w:right w:val="nil"/>
            </w:tcBorders>
          </w:tcPr>
          <w:p w14:paraId="5DBDC5AD" w14:textId="77777777" w:rsidR="002A707A" w:rsidRPr="0096756C" w:rsidRDefault="002A707A" w:rsidP="002A707A">
            <w:pPr>
              <w:spacing w:after="0" w:line="240" w:lineRule="auto"/>
              <w:rPr>
                <w:rFonts w:ascii="Aptos" w:eastAsia="Times New Roman" w:hAnsi="Aptos" w:cs="Times New Roman"/>
                <w:b/>
                <w:sz w:val="16"/>
                <w:szCs w:val="16"/>
                <w:lang w:val="en-US"/>
              </w:rPr>
            </w:pPr>
            <w:r w:rsidRPr="0096756C">
              <w:rPr>
                <w:rFonts w:ascii="Aptos" w:eastAsia="Times New Roman" w:hAnsi="Aptos" w:cs="Times New Roman"/>
                <w:b/>
                <w:sz w:val="16"/>
                <w:szCs w:val="16"/>
                <w:lang w:val="en-US"/>
              </w:rPr>
              <w:t>SURNAME:</w:t>
            </w:r>
          </w:p>
          <w:p w14:paraId="54556626" w14:textId="77777777" w:rsidR="002A707A" w:rsidRPr="0096756C" w:rsidRDefault="002A707A" w:rsidP="002A707A">
            <w:pPr>
              <w:spacing w:after="0" w:line="240" w:lineRule="auto"/>
              <w:rPr>
                <w:rFonts w:ascii="Aptos" w:eastAsia="Times New Roman" w:hAnsi="Aptos" w:cs="Times New Roman"/>
                <w:b/>
                <w:sz w:val="16"/>
                <w:szCs w:val="16"/>
                <w:lang w:val="en-US"/>
              </w:rPr>
            </w:pPr>
          </w:p>
          <w:p w14:paraId="6B3C93A6" w14:textId="77777777" w:rsidR="002A707A" w:rsidRPr="0096756C" w:rsidRDefault="002A707A" w:rsidP="002A707A">
            <w:pPr>
              <w:spacing w:after="0" w:line="240" w:lineRule="auto"/>
              <w:rPr>
                <w:rFonts w:ascii="Aptos" w:eastAsia="Times New Roman" w:hAnsi="Aptos" w:cs="Times New Roman"/>
                <w:b/>
                <w:sz w:val="16"/>
                <w:szCs w:val="16"/>
                <w:lang w:val="en-US"/>
              </w:rPr>
            </w:pPr>
          </w:p>
          <w:p w14:paraId="0DF92AF6" w14:textId="77777777" w:rsidR="002A707A" w:rsidRPr="0096756C" w:rsidRDefault="002A707A" w:rsidP="002A707A">
            <w:pPr>
              <w:spacing w:after="0" w:line="240" w:lineRule="auto"/>
              <w:rPr>
                <w:rFonts w:ascii="Aptos" w:eastAsia="Times New Roman" w:hAnsi="Aptos" w:cs="Times New Roman"/>
                <w:b/>
                <w:sz w:val="16"/>
                <w:szCs w:val="16"/>
                <w:lang w:val="en-US"/>
              </w:rPr>
            </w:pPr>
          </w:p>
        </w:tc>
        <w:tc>
          <w:tcPr>
            <w:tcW w:w="1604" w:type="dxa"/>
            <w:tcBorders>
              <w:top w:val="nil"/>
              <w:left w:val="nil"/>
              <w:right w:val="nil"/>
            </w:tcBorders>
          </w:tcPr>
          <w:p w14:paraId="2AF1E953" w14:textId="77777777" w:rsidR="002A707A" w:rsidRPr="0096756C" w:rsidRDefault="002A707A" w:rsidP="002A707A">
            <w:pPr>
              <w:spacing w:after="0" w:line="240" w:lineRule="auto"/>
              <w:rPr>
                <w:rFonts w:ascii="Aptos" w:eastAsia="Times New Roman" w:hAnsi="Aptos" w:cs="Times New Roman"/>
                <w:b/>
                <w:sz w:val="16"/>
                <w:szCs w:val="16"/>
                <w:lang w:val="en-US"/>
              </w:rPr>
            </w:pPr>
            <w:r w:rsidRPr="0096756C">
              <w:rPr>
                <w:rFonts w:ascii="Aptos" w:eastAsia="Times New Roman" w:hAnsi="Aptos" w:cs="Times New Roman"/>
                <w:b/>
                <w:sz w:val="16"/>
                <w:szCs w:val="16"/>
                <w:lang w:val="en-US"/>
              </w:rPr>
              <w:t>INITIALS:</w:t>
            </w:r>
          </w:p>
        </w:tc>
      </w:tr>
    </w:tbl>
    <w:p w14:paraId="5808A7AA" w14:textId="77777777" w:rsidR="002A707A" w:rsidRPr="0096756C" w:rsidRDefault="002A707A" w:rsidP="002A707A">
      <w:pPr>
        <w:spacing w:after="0" w:line="240" w:lineRule="auto"/>
        <w:rPr>
          <w:rFonts w:ascii="Aptos" w:eastAsia="Times New Roman" w:hAnsi="Aptos" w:cs="Times New Roman"/>
          <w:sz w:val="16"/>
          <w:szCs w:val="16"/>
          <w:lang w:val="en-US"/>
        </w:rPr>
      </w:pPr>
    </w:p>
    <w:p w14:paraId="5F1516A6" w14:textId="77777777" w:rsidR="002A707A" w:rsidRPr="0096756C" w:rsidRDefault="002A707A" w:rsidP="002A707A">
      <w:pPr>
        <w:spacing w:before="120" w:after="120" w:line="240" w:lineRule="auto"/>
        <w:rPr>
          <w:rFonts w:ascii="Aptos" w:eastAsia="Times New Roman" w:hAnsi="Aptos" w:cs="Times New Roman"/>
          <w:sz w:val="16"/>
          <w:szCs w:val="16"/>
          <w:u w:val="single"/>
          <w:lang w:val="en-US"/>
        </w:rPr>
      </w:pPr>
      <w:r w:rsidRPr="0096756C">
        <w:rPr>
          <w:rFonts w:ascii="Aptos" w:eastAsia="Times New Roman" w:hAnsi="Aptos" w:cs="Times New Roman"/>
          <w:sz w:val="16"/>
          <w:szCs w:val="16"/>
          <w:lang w:val="en-US"/>
        </w:rPr>
        <w:t xml:space="preserve">EMERGENCY CELL CONTACT </w:t>
      </w:r>
      <w:r w:rsidRPr="0096756C">
        <w:rPr>
          <w:rFonts w:ascii="Aptos" w:eastAsia="Times New Roman" w:hAnsi="Aptos" w:cs="Times New Roman"/>
          <w:sz w:val="16"/>
          <w:szCs w:val="16"/>
          <w:u w:val="single"/>
          <w:lang w:val="en-US"/>
        </w:rPr>
        <w:tab/>
      </w:r>
      <w:r w:rsidRPr="0096756C">
        <w:rPr>
          <w:rFonts w:ascii="Aptos" w:eastAsia="Times New Roman" w:hAnsi="Aptos" w:cs="Times New Roman"/>
          <w:sz w:val="16"/>
          <w:szCs w:val="16"/>
          <w:u w:val="single"/>
          <w:lang w:val="en-US"/>
        </w:rPr>
        <w:tab/>
      </w:r>
      <w:r w:rsidRPr="0096756C">
        <w:rPr>
          <w:rFonts w:ascii="Aptos" w:eastAsia="Times New Roman" w:hAnsi="Aptos" w:cs="Times New Roman"/>
          <w:sz w:val="16"/>
          <w:szCs w:val="16"/>
          <w:u w:val="single"/>
          <w:lang w:val="en-US"/>
        </w:rPr>
        <w:tab/>
        <w:t xml:space="preserve">         </w:t>
      </w:r>
      <w:r w:rsidRPr="0096756C">
        <w:rPr>
          <w:rFonts w:ascii="Aptos" w:eastAsia="Times New Roman" w:hAnsi="Aptos" w:cs="Times New Roman"/>
          <w:sz w:val="16"/>
          <w:szCs w:val="16"/>
          <w:u w:val="single"/>
          <w:lang w:val="en-US"/>
        </w:rPr>
        <w:tab/>
      </w:r>
      <w:r w:rsidRPr="0096756C">
        <w:rPr>
          <w:rFonts w:ascii="Aptos" w:eastAsia="Times New Roman" w:hAnsi="Aptos" w:cs="Times New Roman"/>
          <w:sz w:val="16"/>
          <w:szCs w:val="16"/>
          <w:u w:val="single"/>
          <w:lang w:val="en-US"/>
        </w:rPr>
        <w:tab/>
      </w:r>
      <w:r w:rsidRPr="0096756C">
        <w:rPr>
          <w:rFonts w:ascii="Aptos" w:eastAsia="Times New Roman" w:hAnsi="Aptos" w:cs="Times New Roman"/>
          <w:sz w:val="16"/>
          <w:szCs w:val="16"/>
          <w:u w:val="single"/>
          <w:lang w:val="en-US"/>
        </w:rPr>
        <w:tab/>
        <w:t>(MR/MRS)</w:t>
      </w:r>
      <w:r w:rsidRPr="0096756C">
        <w:rPr>
          <w:rFonts w:ascii="Aptos" w:eastAsia="Times New Roman" w:hAnsi="Aptos" w:cs="Times New Roman"/>
          <w:sz w:val="16"/>
          <w:szCs w:val="16"/>
          <w:u w:val="single"/>
          <w:lang w:val="en-US"/>
        </w:rPr>
        <w:tab/>
      </w:r>
      <w:r w:rsidRPr="0096756C">
        <w:rPr>
          <w:rFonts w:ascii="Aptos" w:eastAsia="Times New Roman" w:hAnsi="Aptos" w:cs="Times New Roman"/>
          <w:sz w:val="16"/>
          <w:szCs w:val="16"/>
          <w:u w:val="single"/>
          <w:lang w:val="en-US"/>
        </w:rPr>
        <w:tab/>
      </w:r>
      <w:r w:rsidRPr="0096756C">
        <w:rPr>
          <w:rFonts w:ascii="Aptos" w:eastAsia="Times New Roman" w:hAnsi="Aptos" w:cs="Times New Roman"/>
          <w:sz w:val="16"/>
          <w:szCs w:val="16"/>
          <w:u w:val="single"/>
          <w:lang w:val="en-US"/>
        </w:rPr>
        <w:tab/>
      </w:r>
      <w:r w:rsidRPr="0096756C">
        <w:rPr>
          <w:rFonts w:ascii="Aptos" w:eastAsia="Times New Roman" w:hAnsi="Aptos" w:cs="Times New Roman"/>
          <w:sz w:val="16"/>
          <w:szCs w:val="16"/>
          <w:u w:val="single"/>
          <w:lang w:val="en-US"/>
        </w:rPr>
        <w:tab/>
      </w:r>
      <w:r w:rsidRPr="0096756C">
        <w:rPr>
          <w:rFonts w:ascii="Aptos" w:eastAsia="Times New Roman" w:hAnsi="Aptos" w:cs="Times New Roman"/>
          <w:sz w:val="16"/>
          <w:szCs w:val="16"/>
          <w:u w:val="single"/>
          <w:lang w:val="en-US"/>
        </w:rPr>
        <w:tab/>
      </w:r>
    </w:p>
    <w:p w14:paraId="4712BBBD" w14:textId="77777777" w:rsidR="002A707A" w:rsidRPr="0096756C" w:rsidRDefault="002A707A" w:rsidP="002A707A">
      <w:pPr>
        <w:spacing w:before="120" w:after="120" w:line="240" w:lineRule="auto"/>
        <w:rPr>
          <w:rFonts w:ascii="Aptos" w:eastAsia="Times New Roman" w:hAnsi="Aptos" w:cs="Times New Roman"/>
          <w:sz w:val="16"/>
          <w:szCs w:val="16"/>
          <w:u w:val="single"/>
          <w:lang w:val="en-US"/>
        </w:rPr>
      </w:pPr>
      <w:r w:rsidRPr="0096756C">
        <w:rPr>
          <w:rFonts w:ascii="Aptos" w:eastAsia="Times New Roman" w:hAnsi="Aptos" w:cs="Times New Roman"/>
          <w:sz w:val="16"/>
          <w:szCs w:val="16"/>
          <w:lang w:val="en-US"/>
        </w:rPr>
        <w:t xml:space="preserve">E-MAIL: </w:t>
      </w:r>
      <w:r w:rsidRPr="0096756C">
        <w:rPr>
          <w:rFonts w:ascii="Aptos" w:eastAsia="Times New Roman" w:hAnsi="Aptos" w:cs="Times New Roman"/>
          <w:sz w:val="16"/>
          <w:szCs w:val="16"/>
          <w:u w:val="single"/>
          <w:lang w:val="en-US"/>
        </w:rPr>
        <w:tab/>
      </w:r>
      <w:r w:rsidRPr="0096756C">
        <w:rPr>
          <w:rFonts w:ascii="Aptos" w:eastAsia="Times New Roman" w:hAnsi="Aptos" w:cs="Times New Roman"/>
          <w:sz w:val="16"/>
          <w:szCs w:val="16"/>
          <w:u w:val="single"/>
          <w:lang w:val="en-US"/>
        </w:rPr>
        <w:tab/>
      </w:r>
      <w:r w:rsidRPr="0096756C">
        <w:rPr>
          <w:rFonts w:ascii="Aptos" w:eastAsia="Times New Roman" w:hAnsi="Aptos" w:cs="Times New Roman"/>
          <w:sz w:val="16"/>
          <w:szCs w:val="16"/>
          <w:u w:val="single"/>
          <w:lang w:val="en-US"/>
        </w:rPr>
        <w:tab/>
      </w:r>
      <w:r w:rsidRPr="0096756C">
        <w:rPr>
          <w:rFonts w:ascii="Aptos" w:eastAsia="Times New Roman" w:hAnsi="Aptos" w:cs="Times New Roman"/>
          <w:sz w:val="16"/>
          <w:szCs w:val="16"/>
          <w:u w:val="single"/>
          <w:lang w:val="en-US"/>
        </w:rPr>
        <w:tab/>
      </w:r>
      <w:r w:rsidRPr="0096756C">
        <w:rPr>
          <w:rFonts w:ascii="Aptos" w:eastAsia="Times New Roman" w:hAnsi="Aptos" w:cs="Times New Roman"/>
          <w:sz w:val="16"/>
          <w:szCs w:val="16"/>
          <w:u w:val="single"/>
          <w:lang w:val="en-US"/>
        </w:rPr>
        <w:tab/>
      </w:r>
      <w:r w:rsidRPr="0096756C">
        <w:rPr>
          <w:rFonts w:ascii="Aptos" w:eastAsia="Times New Roman" w:hAnsi="Aptos" w:cs="Times New Roman"/>
          <w:sz w:val="16"/>
          <w:szCs w:val="16"/>
          <w:u w:val="single"/>
          <w:lang w:val="en-US"/>
        </w:rPr>
        <w:tab/>
      </w:r>
      <w:r w:rsidRPr="0096756C">
        <w:rPr>
          <w:rFonts w:ascii="Aptos" w:eastAsia="Times New Roman" w:hAnsi="Aptos" w:cs="Times New Roman"/>
          <w:sz w:val="16"/>
          <w:szCs w:val="16"/>
          <w:u w:val="single"/>
          <w:lang w:val="en-US"/>
        </w:rPr>
        <w:tab/>
      </w:r>
      <w:r w:rsidRPr="0096756C">
        <w:rPr>
          <w:rFonts w:ascii="Aptos" w:eastAsia="Times New Roman" w:hAnsi="Aptos" w:cs="Times New Roman"/>
          <w:sz w:val="16"/>
          <w:szCs w:val="16"/>
          <w:u w:val="single"/>
          <w:lang w:val="en-US"/>
        </w:rPr>
        <w:tab/>
      </w:r>
      <w:r w:rsidRPr="0096756C">
        <w:rPr>
          <w:rFonts w:ascii="Aptos" w:eastAsia="Times New Roman" w:hAnsi="Aptos" w:cs="Times New Roman"/>
          <w:sz w:val="16"/>
          <w:szCs w:val="16"/>
          <w:u w:val="single"/>
          <w:lang w:val="en-US"/>
        </w:rPr>
        <w:tab/>
      </w:r>
      <w:r w:rsidRPr="0096756C">
        <w:rPr>
          <w:rFonts w:ascii="Aptos" w:eastAsia="Times New Roman" w:hAnsi="Aptos" w:cs="Times New Roman"/>
          <w:sz w:val="16"/>
          <w:szCs w:val="16"/>
          <w:u w:val="single"/>
          <w:lang w:val="en-US"/>
        </w:rPr>
        <w:tab/>
      </w:r>
      <w:r w:rsidRPr="0096756C">
        <w:rPr>
          <w:rFonts w:ascii="Aptos" w:eastAsia="Times New Roman" w:hAnsi="Aptos" w:cs="Times New Roman"/>
          <w:sz w:val="16"/>
          <w:szCs w:val="16"/>
          <w:u w:val="single"/>
          <w:lang w:val="en-US"/>
        </w:rPr>
        <w:tab/>
      </w:r>
      <w:r w:rsidRPr="0096756C">
        <w:rPr>
          <w:rFonts w:ascii="Aptos" w:eastAsia="Times New Roman" w:hAnsi="Aptos" w:cs="Times New Roman"/>
          <w:sz w:val="16"/>
          <w:szCs w:val="16"/>
          <w:u w:val="single"/>
          <w:lang w:val="en-US"/>
        </w:rPr>
        <w:tab/>
      </w:r>
      <w:r w:rsidRPr="0096756C">
        <w:rPr>
          <w:rFonts w:ascii="Aptos" w:eastAsia="Times New Roman" w:hAnsi="Aptos" w:cs="Times New Roman"/>
          <w:sz w:val="16"/>
          <w:szCs w:val="16"/>
          <w:u w:val="single"/>
          <w:lang w:val="en-US"/>
        </w:rPr>
        <w:tab/>
      </w:r>
      <w:r w:rsidRPr="0096756C">
        <w:rPr>
          <w:rFonts w:ascii="Aptos" w:eastAsia="Times New Roman" w:hAnsi="Aptos" w:cs="Times New Roman"/>
          <w:sz w:val="16"/>
          <w:szCs w:val="16"/>
          <w:u w:val="single"/>
          <w:lang w:val="en-US"/>
        </w:rPr>
        <w:tab/>
      </w:r>
      <w:r w:rsidRPr="0096756C">
        <w:rPr>
          <w:rFonts w:ascii="Aptos" w:eastAsia="Times New Roman" w:hAnsi="Aptos" w:cs="Times New Roman"/>
          <w:sz w:val="16"/>
          <w:szCs w:val="16"/>
          <w:u w:val="single"/>
          <w:lang w:val="en-US"/>
        </w:rPr>
        <w:tab/>
      </w:r>
    </w:p>
    <w:p w14:paraId="34B92EE8" w14:textId="77777777" w:rsidR="002A707A" w:rsidRPr="0096756C" w:rsidRDefault="002A707A" w:rsidP="002A707A">
      <w:pPr>
        <w:spacing w:before="120" w:after="120" w:line="240" w:lineRule="auto"/>
        <w:rPr>
          <w:rFonts w:ascii="Aptos" w:eastAsia="Times New Roman" w:hAnsi="Aptos" w:cs="Times New Roman"/>
          <w:sz w:val="16"/>
          <w:szCs w:val="16"/>
          <w:u w:val="single"/>
          <w:lang w:val="en-US"/>
        </w:rPr>
      </w:pPr>
      <w:r w:rsidRPr="0096756C">
        <w:rPr>
          <w:rFonts w:ascii="Aptos" w:eastAsia="Times New Roman" w:hAnsi="Aptos" w:cs="Times New Roman"/>
          <w:sz w:val="16"/>
          <w:szCs w:val="16"/>
          <w:lang w:val="en-US"/>
        </w:rPr>
        <w:t xml:space="preserve">OTHER EMERGENCY CONTACT DETAILS: </w:t>
      </w:r>
      <w:r w:rsidRPr="0096756C">
        <w:rPr>
          <w:rFonts w:ascii="Aptos" w:eastAsia="Times New Roman" w:hAnsi="Aptos" w:cs="Times New Roman"/>
          <w:sz w:val="16"/>
          <w:szCs w:val="16"/>
          <w:u w:val="single"/>
          <w:lang w:val="en-US"/>
        </w:rPr>
        <w:tab/>
      </w:r>
      <w:r w:rsidRPr="0096756C">
        <w:rPr>
          <w:rFonts w:ascii="Aptos" w:eastAsia="Times New Roman" w:hAnsi="Aptos" w:cs="Times New Roman"/>
          <w:sz w:val="16"/>
          <w:szCs w:val="16"/>
          <w:u w:val="single"/>
          <w:lang w:val="en-US"/>
        </w:rPr>
        <w:tab/>
      </w:r>
      <w:r w:rsidRPr="0096756C">
        <w:rPr>
          <w:rFonts w:ascii="Aptos" w:eastAsia="Times New Roman" w:hAnsi="Aptos" w:cs="Times New Roman"/>
          <w:sz w:val="16"/>
          <w:szCs w:val="16"/>
          <w:u w:val="single"/>
          <w:lang w:val="en-US"/>
        </w:rPr>
        <w:tab/>
      </w:r>
      <w:r w:rsidRPr="0096756C">
        <w:rPr>
          <w:rFonts w:ascii="Aptos" w:eastAsia="Times New Roman" w:hAnsi="Aptos" w:cs="Times New Roman"/>
          <w:sz w:val="16"/>
          <w:szCs w:val="16"/>
          <w:u w:val="single"/>
          <w:lang w:val="en-US"/>
        </w:rPr>
        <w:tab/>
      </w:r>
      <w:r w:rsidRPr="0096756C">
        <w:rPr>
          <w:rFonts w:ascii="Aptos" w:eastAsia="Times New Roman" w:hAnsi="Aptos" w:cs="Times New Roman"/>
          <w:sz w:val="16"/>
          <w:szCs w:val="16"/>
          <w:u w:val="single"/>
          <w:lang w:val="en-US"/>
        </w:rPr>
        <w:tab/>
      </w:r>
      <w:r w:rsidRPr="0096756C">
        <w:rPr>
          <w:rFonts w:ascii="Aptos" w:eastAsia="Times New Roman" w:hAnsi="Aptos" w:cs="Times New Roman"/>
          <w:sz w:val="16"/>
          <w:szCs w:val="16"/>
          <w:u w:val="single"/>
          <w:lang w:val="en-US"/>
        </w:rPr>
        <w:tab/>
      </w:r>
      <w:r w:rsidRPr="0096756C">
        <w:rPr>
          <w:rFonts w:ascii="Aptos" w:eastAsia="Times New Roman" w:hAnsi="Aptos" w:cs="Times New Roman"/>
          <w:sz w:val="16"/>
          <w:szCs w:val="16"/>
          <w:u w:val="single"/>
          <w:lang w:val="en-US"/>
        </w:rPr>
        <w:tab/>
      </w:r>
      <w:r w:rsidRPr="0096756C">
        <w:rPr>
          <w:rFonts w:ascii="Aptos" w:eastAsia="Times New Roman" w:hAnsi="Aptos" w:cs="Times New Roman"/>
          <w:sz w:val="16"/>
          <w:szCs w:val="16"/>
          <w:u w:val="single"/>
          <w:lang w:val="en-US"/>
        </w:rPr>
        <w:tab/>
      </w:r>
      <w:r w:rsidRPr="0096756C">
        <w:rPr>
          <w:rFonts w:ascii="Aptos" w:eastAsia="Times New Roman" w:hAnsi="Aptos" w:cs="Times New Roman"/>
          <w:sz w:val="16"/>
          <w:szCs w:val="16"/>
          <w:u w:val="single"/>
          <w:lang w:val="en-US"/>
        </w:rPr>
        <w:tab/>
      </w:r>
      <w:r w:rsidRPr="0096756C">
        <w:rPr>
          <w:rFonts w:ascii="Aptos" w:eastAsia="Times New Roman" w:hAnsi="Aptos" w:cs="Times New Roman"/>
          <w:sz w:val="16"/>
          <w:szCs w:val="16"/>
          <w:u w:val="single"/>
          <w:lang w:val="en-US"/>
        </w:rPr>
        <w:tab/>
      </w:r>
      <w:r w:rsidRPr="0096756C">
        <w:rPr>
          <w:rFonts w:ascii="Aptos" w:eastAsia="Times New Roman" w:hAnsi="Aptos" w:cs="Times New Roman"/>
          <w:sz w:val="16"/>
          <w:szCs w:val="16"/>
          <w:u w:val="single"/>
          <w:lang w:val="en-US"/>
        </w:rPr>
        <w:tab/>
      </w:r>
    </w:p>
    <w:p w14:paraId="3F494DAD" w14:textId="77777777" w:rsidR="002A707A" w:rsidRPr="0096756C" w:rsidRDefault="002A707A" w:rsidP="002A707A">
      <w:pPr>
        <w:spacing w:before="120" w:after="120" w:line="240" w:lineRule="auto"/>
        <w:rPr>
          <w:rFonts w:ascii="Aptos" w:eastAsia="Times New Roman" w:hAnsi="Aptos" w:cs="Times New Roman"/>
          <w:sz w:val="16"/>
          <w:szCs w:val="16"/>
          <w:lang w:val="en-US"/>
        </w:rPr>
      </w:pPr>
      <w:r w:rsidRPr="0096756C">
        <w:rPr>
          <w:rFonts w:ascii="Aptos" w:eastAsia="Times New Roman" w:hAnsi="Aptos" w:cs="Times New Roman"/>
          <w:sz w:val="16"/>
          <w:szCs w:val="16"/>
          <w:lang w:val="en-US"/>
        </w:rPr>
        <w:t xml:space="preserve">POSTAL ADDRESS: </w:t>
      </w:r>
      <w:r w:rsidRPr="0096756C">
        <w:rPr>
          <w:rFonts w:ascii="Aptos" w:eastAsia="Times New Roman" w:hAnsi="Aptos" w:cs="Times New Roman"/>
          <w:sz w:val="16"/>
          <w:szCs w:val="16"/>
          <w:u w:val="single"/>
          <w:lang w:val="en-US"/>
        </w:rPr>
        <w:tab/>
      </w:r>
      <w:r w:rsidRPr="0096756C">
        <w:rPr>
          <w:rFonts w:ascii="Aptos" w:eastAsia="Times New Roman" w:hAnsi="Aptos" w:cs="Times New Roman"/>
          <w:sz w:val="16"/>
          <w:szCs w:val="16"/>
          <w:u w:val="single"/>
          <w:lang w:val="en-US"/>
        </w:rPr>
        <w:tab/>
      </w:r>
      <w:r w:rsidRPr="0096756C">
        <w:rPr>
          <w:rFonts w:ascii="Aptos" w:eastAsia="Times New Roman" w:hAnsi="Aptos" w:cs="Times New Roman"/>
          <w:sz w:val="16"/>
          <w:szCs w:val="16"/>
          <w:u w:val="single"/>
          <w:lang w:val="en-US"/>
        </w:rPr>
        <w:tab/>
      </w:r>
      <w:r w:rsidRPr="0096756C">
        <w:rPr>
          <w:rFonts w:ascii="Aptos" w:eastAsia="Times New Roman" w:hAnsi="Aptos" w:cs="Times New Roman"/>
          <w:sz w:val="16"/>
          <w:szCs w:val="16"/>
          <w:u w:val="single"/>
          <w:lang w:val="en-US"/>
        </w:rPr>
        <w:tab/>
      </w:r>
      <w:r w:rsidRPr="0096756C">
        <w:rPr>
          <w:rFonts w:ascii="Aptos" w:eastAsia="Times New Roman" w:hAnsi="Aptos" w:cs="Times New Roman"/>
          <w:sz w:val="16"/>
          <w:szCs w:val="16"/>
          <w:u w:val="single"/>
          <w:lang w:val="en-US"/>
        </w:rPr>
        <w:tab/>
      </w:r>
      <w:r w:rsidRPr="0096756C">
        <w:rPr>
          <w:rFonts w:ascii="Aptos" w:eastAsia="Times New Roman" w:hAnsi="Aptos" w:cs="Times New Roman"/>
          <w:sz w:val="16"/>
          <w:szCs w:val="16"/>
          <w:u w:val="single"/>
          <w:lang w:val="en-US"/>
        </w:rPr>
        <w:tab/>
      </w:r>
      <w:r w:rsidRPr="0096756C">
        <w:rPr>
          <w:rFonts w:ascii="Aptos" w:eastAsia="Times New Roman" w:hAnsi="Aptos" w:cs="Times New Roman"/>
          <w:sz w:val="16"/>
          <w:szCs w:val="16"/>
          <w:u w:val="single"/>
          <w:lang w:val="en-US"/>
        </w:rPr>
        <w:tab/>
      </w:r>
      <w:r w:rsidRPr="0096756C">
        <w:rPr>
          <w:rFonts w:ascii="Aptos" w:eastAsia="Times New Roman" w:hAnsi="Aptos" w:cs="Times New Roman"/>
          <w:sz w:val="16"/>
          <w:szCs w:val="16"/>
          <w:u w:val="single"/>
          <w:lang w:val="en-US"/>
        </w:rPr>
        <w:tab/>
      </w:r>
      <w:r w:rsidRPr="0096756C">
        <w:rPr>
          <w:rFonts w:ascii="Aptos" w:eastAsia="Times New Roman" w:hAnsi="Aptos" w:cs="Times New Roman"/>
          <w:sz w:val="16"/>
          <w:szCs w:val="16"/>
          <w:u w:val="single"/>
          <w:lang w:val="en-US"/>
        </w:rPr>
        <w:tab/>
      </w:r>
      <w:r w:rsidRPr="0096756C">
        <w:rPr>
          <w:rFonts w:ascii="Aptos" w:eastAsia="Times New Roman" w:hAnsi="Aptos" w:cs="Times New Roman"/>
          <w:sz w:val="16"/>
          <w:szCs w:val="16"/>
          <w:u w:val="single"/>
          <w:lang w:val="en-US"/>
        </w:rPr>
        <w:tab/>
      </w:r>
      <w:r w:rsidRPr="0096756C">
        <w:rPr>
          <w:rFonts w:ascii="Aptos" w:eastAsia="Times New Roman" w:hAnsi="Aptos" w:cs="Times New Roman"/>
          <w:sz w:val="16"/>
          <w:szCs w:val="16"/>
          <w:u w:val="single"/>
          <w:lang w:val="en-US"/>
        </w:rPr>
        <w:tab/>
      </w:r>
      <w:r w:rsidRPr="0096756C">
        <w:rPr>
          <w:rFonts w:ascii="Aptos" w:eastAsia="Times New Roman" w:hAnsi="Aptos" w:cs="Times New Roman"/>
          <w:sz w:val="16"/>
          <w:szCs w:val="16"/>
          <w:u w:val="single"/>
          <w:lang w:val="en-US"/>
        </w:rPr>
        <w:tab/>
      </w:r>
    </w:p>
    <w:p w14:paraId="7A35C60D" w14:textId="77777777" w:rsidR="002A707A" w:rsidRPr="0096756C" w:rsidRDefault="002A707A" w:rsidP="002A707A">
      <w:pPr>
        <w:spacing w:after="0" w:line="240" w:lineRule="auto"/>
        <w:jc w:val="center"/>
        <w:rPr>
          <w:rFonts w:ascii="Aptos" w:eastAsia="Times New Roman" w:hAnsi="Aptos" w:cs="Times New Roman"/>
          <w:b/>
          <w:sz w:val="20"/>
          <w:szCs w:val="20"/>
          <w:lang w:val="en-US"/>
        </w:rPr>
      </w:pPr>
      <w:r w:rsidRPr="0096756C">
        <w:rPr>
          <w:rFonts w:ascii="Aptos" w:eastAsia="Times New Roman" w:hAnsi="Aptos" w:cs="Times New Roman"/>
          <w:b/>
          <w:sz w:val="20"/>
          <w:szCs w:val="20"/>
          <w:lang w:val="en-US"/>
        </w:rPr>
        <w:t>DOGS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77"/>
        <w:gridCol w:w="2372"/>
        <w:gridCol w:w="2428"/>
        <w:gridCol w:w="692"/>
        <w:gridCol w:w="631"/>
        <w:gridCol w:w="559"/>
        <w:gridCol w:w="576"/>
        <w:gridCol w:w="603"/>
        <w:gridCol w:w="618"/>
      </w:tblGrid>
      <w:tr w:rsidR="002A707A" w:rsidRPr="0096756C" w14:paraId="138941D8" w14:textId="77777777" w:rsidTr="002149C3">
        <w:tc>
          <w:tcPr>
            <w:tcW w:w="2088" w:type="dxa"/>
            <w:tcBorders>
              <w:bottom w:val="single" w:sz="4" w:space="0" w:color="auto"/>
            </w:tcBorders>
          </w:tcPr>
          <w:p w14:paraId="7BFBE99D" w14:textId="77777777" w:rsidR="002A707A" w:rsidRPr="0096756C" w:rsidRDefault="002A707A" w:rsidP="002A707A">
            <w:pPr>
              <w:spacing w:after="0" w:line="240" w:lineRule="auto"/>
              <w:jc w:val="center"/>
              <w:rPr>
                <w:rFonts w:ascii="Aptos" w:eastAsia="Times New Roman" w:hAnsi="Aptos" w:cs="Times New Roman"/>
                <w:sz w:val="16"/>
                <w:szCs w:val="16"/>
                <w:lang w:val="en-US"/>
              </w:rPr>
            </w:pPr>
            <w:r w:rsidRPr="0096756C">
              <w:rPr>
                <w:rFonts w:ascii="Aptos" w:eastAsia="Times New Roman" w:hAnsi="Aptos" w:cs="Times New Roman"/>
                <w:sz w:val="16"/>
                <w:szCs w:val="16"/>
                <w:lang w:val="en-US"/>
              </w:rPr>
              <w:t>NAME</w:t>
            </w:r>
          </w:p>
        </w:tc>
        <w:tc>
          <w:tcPr>
            <w:tcW w:w="2479" w:type="dxa"/>
            <w:tcBorders>
              <w:bottom w:val="single" w:sz="4" w:space="0" w:color="auto"/>
            </w:tcBorders>
          </w:tcPr>
          <w:p w14:paraId="0A3E26D9" w14:textId="77777777" w:rsidR="002A707A" w:rsidRPr="0096756C" w:rsidRDefault="002A707A" w:rsidP="002A707A">
            <w:pPr>
              <w:spacing w:after="0" w:line="240" w:lineRule="auto"/>
              <w:jc w:val="center"/>
              <w:rPr>
                <w:rFonts w:ascii="Aptos" w:eastAsia="Times New Roman" w:hAnsi="Aptos" w:cs="Times New Roman"/>
                <w:sz w:val="16"/>
                <w:szCs w:val="16"/>
                <w:lang w:val="en-US"/>
              </w:rPr>
            </w:pPr>
            <w:r w:rsidRPr="0096756C">
              <w:rPr>
                <w:rFonts w:ascii="Aptos" w:eastAsia="Times New Roman" w:hAnsi="Aptos" w:cs="Times New Roman"/>
                <w:sz w:val="16"/>
                <w:szCs w:val="16"/>
                <w:lang w:val="en-US"/>
              </w:rPr>
              <w:t>BREED/TYPE</w:t>
            </w:r>
          </w:p>
        </w:tc>
        <w:tc>
          <w:tcPr>
            <w:tcW w:w="2561" w:type="dxa"/>
            <w:tcBorders>
              <w:bottom w:val="single" w:sz="4" w:space="0" w:color="auto"/>
            </w:tcBorders>
          </w:tcPr>
          <w:p w14:paraId="0D64FB39" w14:textId="77777777" w:rsidR="002A707A" w:rsidRPr="0096756C" w:rsidRDefault="002A707A" w:rsidP="002A707A">
            <w:pPr>
              <w:spacing w:after="0" w:line="240" w:lineRule="auto"/>
              <w:jc w:val="center"/>
              <w:rPr>
                <w:rFonts w:ascii="Aptos" w:eastAsia="Times New Roman" w:hAnsi="Aptos" w:cs="Times New Roman"/>
                <w:sz w:val="16"/>
                <w:szCs w:val="16"/>
                <w:lang w:val="en-US"/>
              </w:rPr>
            </w:pPr>
            <w:r w:rsidRPr="0096756C">
              <w:rPr>
                <w:rFonts w:ascii="Aptos" w:eastAsia="Times New Roman" w:hAnsi="Aptos" w:cs="Times New Roman"/>
                <w:sz w:val="16"/>
                <w:szCs w:val="16"/>
                <w:lang w:val="en-US"/>
              </w:rPr>
              <w:t>COLOUR</w:t>
            </w:r>
          </w:p>
        </w:tc>
        <w:tc>
          <w:tcPr>
            <w:tcW w:w="710" w:type="dxa"/>
            <w:tcBorders>
              <w:bottom w:val="single" w:sz="4" w:space="0" w:color="auto"/>
            </w:tcBorders>
          </w:tcPr>
          <w:p w14:paraId="76066982" w14:textId="77777777" w:rsidR="002A707A" w:rsidRPr="0096756C" w:rsidRDefault="002A707A" w:rsidP="002A707A">
            <w:pPr>
              <w:spacing w:after="0" w:line="240" w:lineRule="auto"/>
              <w:jc w:val="center"/>
              <w:rPr>
                <w:rFonts w:ascii="Aptos" w:eastAsia="Times New Roman" w:hAnsi="Aptos" w:cs="Times New Roman"/>
                <w:sz w:val="16"/>
                <w:szCs w:val="16"/>
                <w:lang w:val="en-US"/>
              </w:rPr>
            </w:pPr>
            <w:r w:rsidRPr="0096756C">
              <w:rPr>
                <w:rFonts w:ascii="Aptos" w:eastAsia="Times New Roman" w:hAnsi="Aptos" w:cs="Times New Roman"/>
                <w:sz w:val="16"/>
                <w:szCs w:val="16"/>
                <w:lang w:val="en-US"/>
              </w:rPr>
              <w:t>SEX</w:t>
            </w:r>
          </w:p>
        </w:tc>
        <w:tc>
          <w:tcPr>
            <w:tcW w:w="641" w:type="dxa"/>
            <w:tcBorders>
              <w:bottom w:val="single" w:sz="4" w:space="0" w:color="auto"/>
            </w:tcBorders>
          </w:tcPr>
          <w:p w14:paraId="6F0A9C15" w14:textId="77777777" w:rsidR="002A707A" w:rsidRPr="0096756C" w:rsidRDefault="002A707A" w:rsidP="002A707A">
            <w:pPr>
              <w:spacing w:after="0" w:line="240" w:lineRule="auto"/>
              <w:jc w:val="center"/>
              <w:rPr>
                <w:rFonts w:ascii="Aptos" w:eastAsia="Times New Roman" w:hAnsi="Aptos" w:cs="Times New Roman"/>
                <w:sz w:val="16"/>
                <w:szCs w:val="16"/>
                <w:lang w:val="en-US"/>
              </w:rPr>
            </w:pPr>
            <w:r w:rsidRPr="0096756C">
              <w:rPr>
                <w:rFonts w:ascii="Aptos" w:eastAsia="Times New Roman" w:hAnsi="Aptos" w:cs="Times New Roman"/>
                <w:sz w:val="16"/>
                <w:szCs w:val="16"/>
                <w:lang w:val="en-US"/>
              </w:rPr>
              <w:t>AGE</w:t>
            </w:r>
          </w:p>
        </w:tc>
        <w:tc>
          <w:tcPr>
            <w:tcW w:w="570" w:type="dxa"/>
            <w:tcBorders>
              <w:bottom w:val="single" w:sz="4" w:space="0" w:color="auto"/>
            </w:tcBorders>
          </w:tcPr>
          <w:p w14:paraId="0512B536" w14:textId="77777777" w:rsidR="002A707A" w:rsidRPr="0096756C" w:rsidRDefault="002A707A" w:rsidP="002A707A">
            <w:pPr>
              <w:spacing w:after="0" w:line="240" w:lineRule="auto"/>
              <w:jc w:val="center"/>
              <w:rPr>
                <w:rFonts w:ascii="Aptos" w:eastAsia="Times New Roman" w:hAnsi="Aptos" w:cs="Times New Roman"/>
                <w:color w:val="FF0000"/>
                <w:sz w:val="16"/>
                <w:szCs w:val="16"/>
                <w:lang w:val="en-US"/>
              </w:rPr>
            </w:pPr>
            <w:r w:rsidRPr="0096756C">
              <w:rPr>
                <w:rFonts w:ascii="Aptos" w:eastAsia="Times New Roman" w:hAnsi="Aptos" w:cs="Times New Roman"/>
                <w:color w:val="FF0000"/>
                <w:sz w:val="16"/>
                <w:szCs w:val="16"/>
                <w:lang w:val="en-US"/>
              </w:rPr>
              <w:t>5:1</w:t>
            </w:r>
          </w:p>
        </w:tc>
        <w:tc>
          <w:tcPr>
            <w:tcW w:w="590" w:type="dxa"/>
            <w:tcBorders>
              <w:bottom w:val="single" w:sz="4" w:space="0" w:color="auto"/>
            </w:tcBorders>
          </w:tcPr>
          <w:p w14:paraId="39BE9B87" w14:textId="77777777" w:rsidR="002A707A" w:rsidRPr="0096756C" w:rsidRDefault="002A707A" w:rsidP="002A707A">
            <w:pPr>
              <w:spacing w:after="0" w:line="240" w:lineRule="auto"/>
              <w:jc w:val="center"/>
              <w:rPr>
                <w:rFonts w:ascii="Aptos" w:eastAsia="Times New Roman" w:hAnsi="Aptos" w:cs="Times New Roman"/>
                <w:color w:val="FF0000"/>
                <w:sz w:val="16"/>
                <w:szCs w:val="16"/>
                <w:lang w:val="en-US"/>
              </w:rPr>
            </w:pPr>
            <w:r w:rsidRPr="0096756C">
              <w:rPr>
                <w:rFonts w:ascii="Aptos" w:eastAsia="Times New Roman" w:hAnsi="Aptos" w:cs="Times New Roman"/>
                <w:color w:val="FF0000"/>
                <w:sz w:val="16"/>
                <w:szCs w:val="16"/>
                <w:lang w:val="en-US"/>
              </w:rPr>
              <w:t>RA</w:t>
            </w:r>
          </w:p>
        </w:tc>
        <w:tc>
          <w:tcPr>
            <w:tcW w:w="610" w:type="dxa"/>
            <w:tcBorders>
              <w:bottom w:val="single" w:sz="4" w:space="0" w:color="auto"/>
            </w:tcBorders>
          </w:tcPr>
          <w:p w14:paraId="60616BBF" w14:textId="77777777" w:rsidR="002A707A" w:rsidRPr="0096756C" w:rsidRDefault="002A707A" w:rsidP="002A707A">
            <w:pPr>
              <w:spacing w:after="0" w:line="240" w:lineRule="auto"/>
              <w:jc w:val="center"/>
              <w:rPr>
                <w:rFonts w:ascii="Aptos" w:eastAsia="Times New Roman" w:hAnsi="Aptos" w:cs="Times New Roman"/>
                <w:color w:val="FF0000"/>
                <w:sz w:val="16"/>
                <w:szCs w:val="16"/>
                <w:lang w:val="en-US"/>
              </w:rPr>
            </w:pPr>
            <w:r w:rsidRPr="0096756C">
              <w:rPr>
                <w:rFonts w:ascii="Aptos" w:eastAsia="Times New Roman" w:hAnsi="Aptos" w:cs="Times New Roman"/>
                <w:color w:val="FF0000"/>
                <w:sz w:val="16"/>
                <w:szCs w:val="16"/>
                <w:lang w:val="en-US"/>
              </w:rPr>
              <w:t>D/W</w:t>
            </w:r>
          </w:p>
        </w:tc>
        <w:tc>
          <w:tcPr>
            <w:tcW w:w="630" w:type="dxa"/>
            <w:tcBorders>
              <w:bottom w:val="single" w:sz="4" w:space="0" w:color="auto"/>
            </w:tcBorders>
          </w:tcPr>
          <w:p w14:paraId="146F7932" w14:textId="77777777" w:rsidR="002A707A" w:rsidRPr="0096756C" w:rsidRDefault="002A707A" w:rsidP="002A707A">
            <w:pPr>
              <w:spacing w:after="0" w:line="240" w:lineRule="auto"/>
              <w:jc w:val="center"/>
              <w:rPr>
                <w:rFonts w:ascii="Aptos" w:eastAsia="Times New Roman" w:hAnsi="Aptos" w:cs="Times New Roman"/>
                <w:color w:val="FF0000"/>
                <w:sz w:val="16"/>
                <w:szCs w:val="16"/>
                <w:lang w:val="en-US"/>
              </w:rPr>
            </w:pPr>
            <w:r w:rsidRPr="0096756C">
              <w:rPr>
                <w:rFonts w:ascii="Aptos" w:eastAsia="Times New Roman" w:hAnsi="Aptos" w:cs="Times New Roman"/>
                <w:color w:val="FF0000"/>
                <w:sz w:val="16"/>
                <w:szCs w:val="16"/>
                <w:lang w:val="en-US"/>
              </w:rPr>
              <w:t>K/C</w:t>
            </w:r>
          </w:p>
        </w:tc>
      </w:tr>
      <w:tr w:rsidR="002A707A" w:rsidRPr="0096756C" w14:paraId="52C10555" w14:textId="77777777" w:rsidTr="002149C3">
        <w:tc>
          <w:tcPr>
            <w:tcW w:w="2088" w:type="dxa"/>
            <w:tcBorders>
              <w:bottom w:val="dashed" w:sz="4" w:space="0" w:color="auto"/>
            </w:tcBorders>
          </w:tcPr>
          <w:p w14:paraId="13AFA44F"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2479" w:type="dxa"/>
            <w:tcBorders>
              <w:bottom w:val="dashed" w:sz="4" w:space="0" w:color="auto"/>
            </w:tcBorders>
          </w:tcPr>
          <w:p w14:paraId="543F1DF3"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2561" w:type="dxa"/>
            <w:tcBorders>
              <w:bottom w:val="dashed" w:sz="4" w:space="0" w:color="auto"/>
            </w:tcBorders>
          </w:tcPr>
          <w:p w14:paraId="146CD669"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710" w:type="dxa"/>
            <w:tcBorders>
              <w:bottom w:val="dashed" w:sz="4" w:space="0" w:color="auto"/>
            </w:tcBorders>
          </w:tcPr>
          <w:p w14:paraId="2E6A3989"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641" w:type="dxa"/>
            <w:tcBorders>
              <w:bottom w:val="dashed" w:sz="4" w:space="0" w:color="auto"/>
            </w:tcBorders>
          </w:tcPr>
          <w:p w14:paraId="3C2E09DF"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570" w:type="dxa"/>
            <w:tcBorders>
              <w:bottom w:val="dashed" w:sz="4" w:space="0" w:color="auto"/>
            </w:tcBorders>
          </w:tcPr>
          <w:p w14:paraId="4D3D8654"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590" w:type="dxa"/>
            <w:tcBorders>
              <w:bottom w:val="dashed" w:sz="4" w:space="0" w:color="auto"/>
            </w:tcBorders>
          </w:tcPr>
          <w:p w14:paraId="4C5727F2"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610" w:type="dxa"/>
            <w:tcBorders>
              <w:bottom w:val="dashed" w:sz="4" w:space="0" w:color="auto"/>
            </w:tcBorders>
          </w:tcPr>
          <w:p w14:paraId="46A44A2D"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630" w:type="dxa"/>
            <w:tcBorders>
              <w:bottom w:val="dashed" w:sz="4" w:space="0" w:color="auto"/>
            </w:tcBorders>
          </w:tcPr>
          <w:p w14:paraId="27BE8354" w14:textId="77777777" w:rsidR="002A707A" w:rsidRPr="0096756C" w:rsidRDefault="002A707A" w:rsidP="002A707A">
            <w:pPr>
              <w:spacing w:after="0" w:line="240" w:lineRule="auto"/>
              <w:rPr>
                <w:rFonts w:ascii="Aptos" w:eastAsia="Times New Roman" w:hAnsi="Aptos" w:cs="Times New Roman"/>
                <w:sz w:val="16"/>
                <w:szCs w:val="16"/>
                <w:lang w:val="en-US"/>
              </w:rPr>
            </w:pPr>
          </w:p>
        </w:tc>
      </w:tr>
      <w:tr w:rsidR="002A707A" w:rsidRPr="0096756C" w14:paraId="4B7D0D26" w14:textId="77777777" w:rsidTr="002149C3">
        <w:tc>
          <w:tcPr>
            <w:tcW w:w="2088" w:type="dxa"/>
            <w:tcBorders>
              <w:top w:val="dashed" w:sz="4" w:space="0" w:color="auto"/>
              <w:bottom w:val="dashed" w:sz="4" w:space="0" w:color="auto"/>
            </w:tcBorders>
          </w:tcPr>
          <w:p w14:paraId="51F66339"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2479" w:type="dxa"/>
            <w:tcBorders>
              <w:top w:val="dashed" w:sz="4" w:space="0" w:color="auto"/>
              <w:bottom w:val="dashed" w:sz="4" w:space="0" w:color="auto"/>
            </w:tcBorders>
          </w:tcPr>
          <w:p w14:paraId="74495746"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2561" w:type="dxa"/>
            <w:tcBorders>
              <w:top w:val="dashed" w:sz="4" w:space="0" w:color="auto"/>
              <w:bottom w:val="dashed" w:sz="4" w:space="0" w:color="auto"/>
            </w:tcBorders>
          </w:tcPr>
          <w:p w14:paraId="3CA602E7"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710" w:type="dxa"/>
            <w:tcBorders>
              <w:top w:val="dashed" w:sz="4" w:space="0" w:color="auto"/>
              <w:bottom w:val="dashed" w:sz="4" w:space="0" w:color="auto"/>
            </w:tcBorders>
          </w:tcPr>
          <w:p w14:paraId="47CA361A"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641" w:type="dxa"/>
            <w:tcBorders>
              <w:top w:val="dashed" w:sz="4" w:space="0" w:color="auto"/>
              <w:bottom w:val="dashed" w:sz="4" w:space="0" w:color="auto"/>
            </w:tcBorders>
          </w:tcPr>
          <w:p w14:paraId="338A69A6"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570" w:type="dxa"/>
            <w:tcBorders>
              <w:top w:val="dashed" w:sz="4" w:space="0" w:color="auto"/>
              <w:bottom w:val="dashed" w:sz="4" w:space="0" w:color="auto"/>
            </w:tcBorders>
          </w:tcPr>
          <w:p w14:paraId="6003D5DA"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590" w:type="dxa"/>
            <w:tcBorders>
              <w:top w:val="dashed" w:sz="4" w:space="0" w:color="auto"/>
              <w:bottom w:val="dashed" w:sz="4" w:space="0" w:color="auto"/>
            </w:tcBorders>
          </w:tcPr>
          <w:p w14:paraId="0E2FF027"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610" w:type="dxa"/>
            <w:tcBorders>
              <w:top w:val="dashed" w:sz="4" w:space="0" w:color="auto"/>
              <w:bottom w:val="dashed" w:sz="4" w:space="0" w:color="auto"/>
            </w:tcBorders>
          </w:tcPr>
          <w:p w14:paraId="601CC77B"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630" w:type="dxa"/>
            <w:tcBorders>
              <w:top w:val="dashed" w:sz="4" w:space="0" w:color="auto"/>
              <w:bottom w:val="dashed" w:sz="4" w:space="0" w:color="auto"/>
            </w:tcBorders>
          </w:tcPr>
          <w:p w14:paraId="4B1DA62E" w14:textId="77777777" w:rsidR="002A707A" w:rsidRPr="0096756C" w:rsidRDefault="002A707A" w:rsidP="002A707A">
            <w:pPr>
              <w:spacing w:after="0" w:line="240" w:lineRule="auto"/>
              <w:rPr>
                <w:rFonts w:ascii="Aptos" w:eastAsia="Times New Roman" w:hAnsi="Aptos" w:cs="Times New Roman"/>
                <w:sz w:val="16"/>
                <w:szCs w:val="16"/>
                <w:lang w:val="en-US"/>
              </w:rPr>
            </w:pPr>
          </w:p>
        </w:tc>
      </w:tr>
      <w:tr w:rsidR="002A707A" w:rsidRPr="0096756C" w14:paraId="7E2A0FB7" w14:textId="77777777" w:rsidTr="002149C3">
        <w:tc>
          <w:tcPr>
            <w:tcW w:w="2088" w:type="dxa"/>
            <w:tcBorders>
              <w:top w:val="dashed" w:sz="4" w:space="0" w:color="auto"/>
              <w:bottom w:val="dashed" w:sz="4" w:space="0" w:color="auto"/>
            </w:tcBorders>
          </w:tcPr>
          <w:p w14:paraId="176E4DDD"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2479" w:type="dxa"/>
            <w:tcBorders>
              <w:top w:val="dashed" w:sz="4" w:space="0" w:color="auto"/>
              <w:bottom w:val="dashed" w:sz="4" w:space="0" w:color="auto"/>
            </w:tcBorders>
          </w:tcPr>
          <w:p w14:paraId="7DADCFB4"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2561" w:type="dxa"/>
            <w:tcBorders>
              <w:top w:val="dashed" w:sz="4" w:space="0" w:color="auto"/>
              <w:bottom w:val="dashed" w:sz="4" w:space="0" w:color="auto"/>
            </w:tcBorders>
          </w:tcPr>
          <w:p w14:paraId="100623FB"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710" w:type="dxa"/>
            <w:tcBorders>
              <w:top w:val="dashed" w:sz="4" w:space="0" w:color="auto"/>
              <w:bottom w:val="dashed" w:sz="4" w:space="0" w:color="auto"/>
            </w:tcBorders>
          </w:tcPr>
          <w:p w14:paraId="569F03C3"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641" w:type="dxa"/>
            <w:tcBorders>
              <w:top w:val="dashed" w:sz="4" w:space="0" w:color="auto"/>
              <w:bottom w:val="dashed" w:sz="4" w:space="0" w:color="auto"/>
            </w:tcBorders>
          </w:tcPr>
          <w:p w14:paraId="2D6036CB"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570" w:type="dxa"/>
            <w:tcBorders>
              <w:top w:val="dashed" w:sz="4" w:space="0" w:color="auto"/>
              <w:bottom w:val="dashed" w:sz="4" w:space="0" w:color="auto"/>
            </w:tcBorders>
          </w:tcPr>
          <w:p w14:paraId="5F22D340"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590" w:type="dxa"/>
            <w:tcBorders>
              <w:top w:val="dashed" w:sz="4" w:space="0" w:color="auto"/>
              <w:bottom w:val="dashed" w:sz="4" w:space="0" w:color="auto"/>
            </w:tcBorders>
          </w:tcPr>
          <w:p w14:paraId="560F1F5B"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610" w:type="dxa"/>
            <w:tcBorders>
              <w:top w:val="dashed" w:sz="4" w:space="0" w:color="auto"/>
              <w:bottom w:val="dashed" w:sz="4" w:space="0" w:color="auto"/>
            </w:tcBorders>
          </w:tcPr>
          <w:p w14:paraId="1D32CF7C"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630" w:type="dxa"/>
            <w:tcBorders>
              <w:top w:val="dashed" w:sz="4" w:space="0" w:color="auto"/>
              <w:bottom w:val="dashed" w:sz="4" w:space="0" w:color="auto"/>
            </w:tcBorders>
          </w:tcPr>
          <w:p w14:paraId="414E9154" w14:textId="77777777" w:rsidR="002A707A" w:rsidRPr="0096756C" w:rsidRDefault="002A707A" w:rsidP="002A707A">
            <w:pPr>
              <w:spacing w:after="0" w:line="240" w:lineRule="auto"/>
              <w:rPr>
                <w:rFonts w:ascii="Aptos" w:eastAsia="Times New Roman" w:hAnsi="Aptos" w:cs="Times New Roman"/>
                <w:sz w:val="16"/>
                <w:szCs w:val="16"/>
                <w:lang w:val="en-US"/>
              </w:rPr>
            </w:pPr>
          </w:p>
        </w:tc>
      </w:tr>
      <w:tr w:rsidR="002A707A" w:rsidRPr="0096756C" w14:paraId="0EDA42D4" w14:textId="77777777" w:rsidTr="002149C3">
        <w:tc>
          <w:tcPr>
            <w:tcW w:w="2088" w:type="dxa"/>
            <w:tcBorders>
              <w:top w:val="dashed" w:sz="4" w:space="0" w:color="auto"/>
              <w:bottom w:val="dashed" w:sz="4" w:space="0" w:color="auto"/>
            </w:tcBorders>
          </w:tcPr>
          <w:p w14:paraId="2EA9D545"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2479" w:type="dxa"/>
            <w:tcBorders>
              <w:top w:val="dashed" w:sz="4" w:space="0" w:color="auto"/>
              <w:bottom w:val="dashed" w:sz="4" w:space="0" w:color="auto"/>
            </w:tcBorders>
          </w:tcPr>
          <w:p w14:paraId="44678039"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2561" w:type="dxa"/>
            <w:tcBorders>
              <w:top w:val="dashed" w:sz="4" w:space="0" w:color="auto"/>
              <w:bottom w:val="dashed" w:sz="4" w:space="0" w:color="auto"/>
            </w:tcBorders>
          </w:tcPr>
          <w:p w14:paraId="51AEE179"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710" w:type="dxa"/>
            <w:tcBorders>
              <w:top w:val="dashed" w:sz="4" w:space="0" w:color="auto"/>
              <w:bottom w:val="dashed" w:sz="4" w:space="0" w:color="auto"/>
            </w:tcBorders>
          </w:tcPr>
          <w:p w14:paraId="3D0CC5D6"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641" w:type="dxa"/>
            <w:tcBorders>
              <w:top w:val="dashed" w:sz="4" w:space="0" w:color="auto"/>
              <w:bottom w:val="dashed" w:sz="4" w:space="0" w:color="auto"/>
            </w:tcBorders>
          </w:tcPr>
          <w:p w14:paraId="2E0E6548"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570" w:type="dxa"/>
            <w:tcBorders>
              <w:top w:val="dashed" w:sz="4" w:space="0" w:color="auto"/>
              <w:bottom w:val="dashed" w:sz="4" w:space="0" w:color="auto"/>
            </w:tcBorders>
          </w:tcPr>
          <w:p w14:paraId="79503A05"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590" w:type="dxa"/>
            <w:tcBorders>
              <w:top w:val="dashed" w:sz="4" w:space="0" w:color="auto"/>
              <w:bottom w:val="dashed" w:sz="4" w:space="0" w:color="auto"/>
            </w:tcBorders>
          </w:tcPr>
          <w:p w14:paraId="15CEBADE"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610" w:type="dxa"/>
            <w:tcBorders>
              <w:top w:val="dashed" w:sz="4" w:space="0" w:color="auto"/>
              <w:bottom w:val="dashed" w:sz="4" w:space="0" w:color="auto"/>
            </w:tcBorders>
          </w:tcPr>
          <w:p w14:paraId="36E3A39A"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630" w:type="dxa"/>
            <w:tcBorders>
              <w:top w:val="dashed" w:sz="4" w:space="0" w:color="auto"/>
              <w:bottom w:val="dashed" w:sz="4" w:space="0" w:color="auto"/>
            </w:tcBorders>
          </w:tcPr>
          <w:p w14:paraId="56081353" w14:textId="77777777" w:rsidR="002A707A" w:rsidRPr="0096756C" w:rsidRDefault="002A707A" w:rsidP="002A707A">
            <w:pPr>
              <w:spacing w:after="0" w:line="240" w:lineRule="auto"/>
              <w:rPr>
                <w:rFonts w:ascii="Aptos" w:eastAsia="Times New Roman" w:hAnsi="Aptos" w:cs="Times New Roman"/>
                <w:sz w:val="16"/>
                <w:szCs w:val="16"/>
                <w:lang w:val="en-US"/>
              </w:rPr>
            </w:pPr>
          </w:p>
        </w:tc>
      </w:tr>
      <w:tr w:rsidR="002A707A" w:rsidRPr="0096756C" w14:paraId="73957F62" w14:textId="77777777" w:rsidTr="002149C3">
        <w:tc>
          <w:tcPr>
            <w:tcW w:w="2088" w:type="dxa"/>
            <w:tcBorders>
              <w:top w:val="dashed" w:sz="4" w:space="0" w:color="auto"/>
              <w:bottom w:val="single" w:sz="4" w:space="0" w:color="auto"/>
            </w:tcBorders>
          </w:tcPr>
          <w:p w14:paraId="6642732A"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2479" w:type="dxa"/>
            <w:tcBorders>
              <w:top w:val="dashed" w:sz="4" w:space="0" w:color="auto"/>
              <w:bottom w:val="single" w:sz="4" w:space="0" w:color="auto"/>
            </w:tcBorders>
          </w:tcPr>
          <w:p w14:paraId="1E48FC49"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2561" w:type="dxa"/>
            <w:tcBorders>
              <w:top w:val="dashed" w:sz="4" w:space="0" w:color="auto"/>
              <w:bottom w:val="single" w:sz="4" w:space="0" w:color="auto"/>
            </w:tcBorders>
          </w:tcPr>
          <w:p w14:paraId="710330D1"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710" w:type="dxa"/>
            <w:tcBorders>
              <w:top w:val="dashed" w:sz="4" w:space="0" w:color="auto"/>
              <w:bottom w:val="single" w:sz="4" w:space="0" w:color="auto"/>
            </w:tcBorders>
          </w:tcPr>
          <w:p w14:paraId="2274B9E3"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641" w:type="dxa"/>
            <w:tcBorders>
              <w:top w:val="dashed" w:sz="4" w:space="0" w:color="auto"/>
              <w:bottom w:val="single" w:sz="4" w:space="0" w:color="auto"/>
            </w:tcBorders>
          </w:tcPr>
          <w:p w14:paraId="730C0BF5"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570" w:type="dxa"/>
            <w:tcBorders>
              <w:top w:val="dashed" w:sz="4" w:space="0" w:color="auto"/>
              <w:bottom w:val="single" w:sz="4" w:space="0" w:color="auto"/>
            </w:tcBorders>
          </w:tcPr>
          <w:p w14:paraId="3033B5AF"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590" w:type="dxa"/>
            <w:tcBorders>
              <w:top w:val="dashed" w:sz="4" w:space="0" w:color="auto"/>
              <w:bottom w:val="single" w:sz="4" w:space="0" w:color="auto"/>
            </w:tcBorders>
          </w:tcPr>
          <w:p w14:paraId="4ACDC1D5"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610" w:type="dxa"/>
            <w:tcBorders>
              <w:top w:val="dashed" w:sz="4" w:space="0" w:color="auto"/>
              <w:bottom w:val="single" w:sz="4" w:space="0" w:color="auto"/>
            </w:tcBorders>
          </w:tcPr>
          <w:p w14:paraId="5291D840"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630" w:type="dxa"/>
            <w:tcBorders>
              <w:top w:val="dashed" w:sz="4" w:space="0" w:color="auto"/>
              <w:bottom w:val="single" w:sz="4" w:space="0" w:color="auto"/>
            </w:tcBorders>
          </w:tcPr>
          <w:p w14:paraId="40220137" w14:textId="77777777" w:rsidR="002A707A" w:rsidRPr="0096756C" w:rsidRDefault="002A707A" w:rsidP="002A707A">
            <w:pPr>
              <w:spacing w:after="0" w:line="240" w:lineRule="auto"/>
              <w:rPr>
                <w:rFonts w:ascii="Aptos" w:eastAsia="Times New Roman" w:hAnsi="Aptos" w:cs="Times New Roman"/>
                <w:sz w:val="16"/>
                <w:szCs w:val="16"/>
                <w:lang w:val="en-US"/>
              </w:rPr>
            </w:pPr>
          </w:p>
        </w:tc>
      </w:tr>
      <w:tr w:rsidR="002A707A" w:rsidRPr="0096756C" w14:paraId="4D7DA029" w14:textId="77777777" w:rsidTr="002149C3">
        <w:tc>
          <w:tcPr>
            <w:tcW w:w="10879" w:type="dxa"/>
            <w:gridSpan w:val="9"/>
            <w:tcBorders>
              <w:left w:val="nil"/>
              <w:bottom w:val="dashed" w:sz="4" w:space="0" w:color="auto"/>
              <w:right w:val="nil"/>
            </w:tcBorders>
          </w:tcPr>
          <w:p w14:paraId="4944BBBA" w14:textId="77777777" w:rsidR="002A707A" w:rsidRPr="0096756C" w:rsidRDefault="002A707A" w:rsidP="002A707A">
            <w:pPr>
              <w:spacing w:after="0" w:line="240" w:lineRule="auto"/>
              <w:rPr>
                <w:rFonts w:ascii="Aptos" w:eastAsia="Times New Roman" w:hAnsi="Aptos" w:cs="Times New Roman"/>
                <w:sz w:val="16"/>
                <w:szCs w:val="16"/>
                <w:lang w:val="en-US"/>
              </w:rPr>
            </w:pPr>
          </w:p>
          <w:p w14:paraId="6CE2A26A" w14:textId="77777777" w:rsidR="002A707A" w:rsidRPr="0096756C" w:rsidRDefault="002A707A" w:rsidP="002A707A">
            <w:pPr>
              <w:spacing w:after="0" w:line="240" w:lineRule="auto"/>
              <w:rPr>
                <w:rFonts w:ascii="Aptos" w:eastAsia="Times New Roman" w:hAnsi="Aptos" w:cs="Times New Roman"/>
                <w:sz w:val="16"/>
                <w:szCs w:val="16"/>
                <w:lang w:val="en-US"/>
              </w:rPr>
            </w:pPr>
            <w:r w:rsidRPr="0096756C">
              <w:rPr>
                <w:rFonts w:ascii="Aptos" w:eastAsia="Times New Roman" w:hAnsi="Aptos" w:cs="Times New Roman"/>
                <w:sz w:val="16"/>
                <w:szCs w:val="16"/>
                <w:lang w:val="en-US"/>
              </w:rPr>
              <w:t xml:space="preserve">SPECIAL INSTRUCTIONS/ DIET: Please clearly indicate by circling </w:t>
            </w:r>
            <w:r w:rsidRPr="0096756C">
              <w:rPr>
                <w:rFonts w:ascii="Aptos" w:eastAsia="Times New Roman" w:hAnsi="Aptos" w:cs="Times New Roman"/>
                <w:b/>
                <w:sz w:val="16"/>
                <w:szCs w:val="16"/>
                <w:lang w:val="en-US"/>
              </w:rPr>
              <w:t>Sharing/Non-Sharing</w:t>
            </w:r>
            <w:r w:rsidRPr="0096756C">
              <w:rPr>
                <w:rFonts w:ascii="Aptos" w:eastAsia="Times New Roman" w:hAnsi="Aptos" w:cs="Times New Roman"/>
                <w:sz w:val="16"/>
                <w:szCs w:val="16"/>
                <w:lang w:val="en-US"/>
              </w:rPr>
              <w:t xml:space="preserve"> accommodation required.  </w:t>
            </w:r>
          </w:p>
        </w:tc>
      </w:tr>
      <w:tr w:rsidR="002A707A" w:rsidRPr="0096756C" w14:paraId="3CE43D2C" w14:textId="77777777" w:rsidTr="002149C3">
        <w:tc>
          <w:tcPr>
            <w:tcW w:w="10879" w:type="dxa"/>
            <w:gridSpan w:val="9"/>
            <w:tcBorders>
              <w:top w:val="dashed" w:sz="4" w:space="0" w:color="auto"/>
              <w:left w:val="nil"/>
              <w:bottom w:val="dashed" w:sz="4" w:space="0" w:color="auto"/>
              <w:right w:val="nil"/>
            </w:tcBorders>
          </w:tcPr>
          <w:p w14:paraId="67763536" w14:textId="77777777" w:rsidR="002A707A" w:rsidRPr="0096756C" w:rsidRDefault="002A707A" w:rsidP="002A707A">
            <w:pPr>
              <w:spacing w:after="0" w:line="240" w:lineRule="auto"/>
              <w:rPr>
                <w:rFonts w:ascii="Aptos" w:eastAsia="Times New Roman" w:hAnsi="Aptos" w:cs="Times New Roman"/>
                <w:sz w:val="16"/>
                <w:szCs w:val="16"/>
                <w:lang w:val="en-US"/>
              </w:rPr>
            </w:pPr>
          </w:p>
        </w:tc>
      </w:tr>
    </w:tbl>
    <w:p w14:paraId="1B0B91AF" w14:textId="77777777" w:rsidR="002A707A" w:rsidRPr="0096756C" w:rsidRDefault="002A707A" w:rsidP="002A707A">
      <w:pPr>
        <w:spacing w:after="0" w:line="240" w:lineRule="auto"/>
        <w:jc w:val="center"/>
        <w:rPr>
          <w:rFonts w:ascii="Aptos" w:eastAsia="Times New Roman" w:hAnsi="Aptos" w:cs="Times New Roman"/>
          <w:b/>
          <w:sz w:val="20"/>
          <w:szCs w:val="20"/>
          <w:lang w:val="en-US"/>
        </w:rPr>
      </w:pPr>
      <w:r w:rsidRPr="0096756C">
        <w:rPr>
          <w:rFonts w:ascii="Aptos" w:eastAsia="Times New Roman" w:hAnsi="Aptos" w:cs="Times New Roman"/>
          <w:b/>
          <w:sz w:val="20"/>
          <w:szCs w:val="20"/>
          <w:lang w:val="en-US"/>
        </w:rPr>
        <w:t>CATS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2362"/>
        <w:gridCol w:w="2441"/>
        <w:gridCol w:w="698"/>
        <w:gridCol w:w="640"/>
        <w:gridCol w:w="741"/>
        <w:gridCol w:w="784"/>
        <w:gridCol w:w="805"/>
      </w:tblGrid>
      <w:tr w:rsidR="002A707A" w:rsidRPr="0096756C" w14:paraId="0C2BA9A2" w14:textId="77777777" w:rsidTr="002149C3">
        <w:tc>
          <w:tcPr>
            <w:tcW w:w="2088" w:type="dxa"/>
            <w:tcBorders>
              <w:bottom w:val="single" w:sz="4" w:space="0" w:color="auto"/>
            </w:tcBorders>
          </w:tcPr>
          <w:p w14:paraId="25E0B21B" w14:textId="77777777" w:rsidR="002A707A" w:rsidRPr="0096756C" w:rsidRDefault="002A707A" w:rsidP="002A707A">
            <w:pPr>
              <w:spacing w:after="0" w:line="240" w:lineRule="auto"/>
              <w:jc w:val="center"/>
              <w:rPr>
                <w:rFonts w:ascii="Aptos" w:eastAsia="Times New Roman" w:hAnsi="Aptos" w:cs="Times New Roman"/>
                <w:sz w:val="16"/>
                <w:szCs w:val="16"/>
                <w:lang w:val="en-US"/>
              </w:rPr>
            </w:pPr>
            <w:r w:rsidRPr="0096756C">
              <w:rPr>
                <w:rFonts w:ascii="Aptos" w:eastAsia="Times New Roman" w:hAnsi="Aptos" w:cs="Times New Roman"/>
                <w:sz w:val="16"/>
                <w:szCs w:val="16"/>
                <w:lang w:val="en-US"/>
              </w:rPr>
              <w:t>NAME</w:t>
            </w:r>
          </w:p>
        </w:tc>
        <w:tc>
          <w:tcPr>
            <w:tcW w:w="2458" w:type="dxa"/>
            <w:tcBorders>
              <w:bottom w:val="single" w:sz="4" w:space="0" w:color="auto"/>
            </w:tcBorders>
          </w:tcPr>
          <w:p w14:paraId="381D6CE2" w14:textId="77777777" w:rsidR="002A707A" w:rsidRPr="0096756C" w:rsidRDefault="002A707A" w:rsidP="002A707A">
            <w:pPr>
              <w:spacing w:after="0" w:line="240" w:lineRule="auto"/>
              <w:jc w:val="center"/>
              <w:rPr>
                <w:rFonts w:ascii="Aptos" w:eastAsia="Times New Roman" w:hAnsi="Aptos" w:cs="Times New Roman"/>
                <w:sz w:val="16"/>
                <w:szCs w:val="16"/>
                <w:lang w:val="en-US"/>
              </w:rPr>
            </w:pPr>
            <w:r w:rsidRPr="0096756C">
              <w:rPr>
                <w:rFonts w:ascii="Aptos" w:eastAsia="Times New Roman" w:hAnsi="Aptos" w:cs="Times New Roman"/>
                <w:sz w:val="16"/>
                <w:szCs w:val="16"/>
                <w:lang w:val="en-US"/>
              </w:rPr>
              <w:t xml:space="preserve">BREED/TYPE </w:t>
            </w:r>
          </w:p>
          <w:p w14:paraId="5BE6E0FB" w14:textId="77777777" w:rsidR="002A707A" w:rsidRPr="0096756C" w:rsidRDefault="002A707A" w:rsidP="002A707A">
            <w:pPr>
              <w:spacing w:after="0" w:line="240" w:lineRule="auto"/>
              <w:jc w:val="center"/>
              <w:rPr>
                <w:rFonts w:ascii="Aptos" w:eastAsia="Times New Roman" w:hAnsi="Aptos" w:cs="Times New Roman"/>
                <w:sz w:val="16"/>
                <w:szCs w:val="16"/>
                <w:lang w:val="en-US"/>
              </w:rPr>
            </w:pPr>
            <w:r w:rsidRPr="0096756C">
              <w:rPr>
                <w:rFonts w:ascii="Aptos" w:eastAsia="Times New Roman" w:hAnsi="Aptos" w:cs="Times New Roman"/>
                <w:sz w:val="16"/>
                <w:szCs w:val="16"/>
                <w:lang w:val="en-US"/>
              </w:rPr>
              <w:t xml:space="preserve">(SHD; MHD; LHD Etc.) </w:t>
            </w:r>
          </w:p>
        </w:tc>
        <w:tc>
          <w:tcPr>
            <w:tcW w:w="2561" w:type="dxa"/>
            <w:tcBorders>
              <w:bottom w:val="single" w:sz="4" w:space="0" w:color="auto"/>
            </w:tcBorders>
          </w:tcPr>
          <w:p w14:paraId="4351F6F1" w14:textId="77777777" w:rsidR="002A707A" w:rsidRPr="0096756C" w:rsidRDefault="002A707A" w:rsidP="002A707A">
            <w:pPr>
              <w:spacing w:after="0" w:line="240" w:lineRule="auto"/>
              <w:jc w:val="center"/>
              <w:rPr>
                <w:rFonts w:ascii="Aptos" w:eastAsia="Times New Roman" w:hAnsi="Aptos" w:cs="Times New Roman"/>
                <w:sz w:val="16"/>
                <w:szCs w:val="16"/>
                <w:lang w:val="en-US"/>
              </w:rPr>
            </w:pPr>
            <w:r w:rsidRPr="0096756C">
              <w:rPr>
                <w:rFonts w:ascii="Aptos" w:eastAsia="Times New Roman" w:hAnsi="Aptos" w:cs="Times New Roman"/>
                <w:sz w:val="16"/>
                <w:szCs w:val="16"/>
                <w:lang w:val="en-US"/>
              </w:rPr>
              <w:t>COLOUR</w:t>
            </w:r>
          </w:p>
        </w:tc>
        <w:tc>
          <w:tcPr>
            <w:tcW w:w="714" w:type="dxa"/>
            <w:tcBorders>
              <w:bottom w:val="single" w:sz="4" w:space="0" w:color="auto"/>
            </w:tcBorders>
          </w:tcPr>
          <w:p w14:paraId="3A7B5BC2" w14:textId="77777777" w:rsidR="002A707A" w:rsidRPr="0096756C" w:rsidRDefault="002A707A" w:rsidP="002A707A">
            <w:pPr>
              <w:spacing w:after="0" w:line="240" w:lineRule="auto"/>
              <w:jc w:val="center"/>
              <w:rPr>
                <w:rFonts w:ascii="Aptos" w:eastAsia="Times New Roman" w:hAnsi="Aptos" w:cs="Times New Roman"/>
                <w:sz w:val="16"/>
                <w:szCs w:val="16"/>
                <w:lang w:val="en-US"/>
              </w:rPr>
            </w:pPr>
            <w:r w:rsidRPr="0096756C">
              <w:rPr>
                <w:rFonts w:ascii="Aptos" w:eastAsia="Times New Roman" w:hAnsi="Aptos" w:cs="Times New Roman"/>
                <w:sz w:val="16"/>
                <w:szCs w:val="16"/>
                <w:lang w:val="en-US"/>
              </w:rPr>
              <w:t>SEX</w:t>
            </w:r>
          </w:p>
        </w:tc>
        <w:tc>
          <w:tcPr>
            <w:tcW w:w="650" w:type="dxa"/>
            <w:tcBorders>
              <w:bottom w:val="single" w:sz="4" w:space="0" w:color="auto"/>
            </w:tcBorders>
          </w:tcPr>
          <w:p w14:paraId="297C0402" w14:textId="77777777" w:rsidR="002A707A" w:rsidRPr="0096756C" w:rsidRDefault="002A707A" w:rsidP="002A707A">
            <w:pPr>
              <w:spacing w:after="0" w:line="240" w:lineRule="auto"/>
              <w:jc w:val="center"/>
              <w:rPr>
                <w:rFonts w:ascii="Aptos" w:eastAsia="Times New Roman" w:hAnsi="Aptos" w:cs="Times New Roman"/>
                <w:sz w:val="16"/>
                <w:szCs w:val="16"/>
                <w:lang w:val="en-US"/>
              </w:rPr>
            </w:pPr>
            <w:r w:rsidRPr="0096756C">
              <w:rPr>
                <w:rFonts w:ascii="Aptos" w:eastAsia="Times New Roman" w:hAnsi="Aptos" w:cs="Times New Roman"/>
                <w:sz w:val="16"/>
                <w:szCs w:val="16"/>
                <w:lang w:val="en-US"/>
              </w:rPr>
              <w:t>AGE</w:t>
            </w:r>
          </w:p>
        </w:tc>
        <w:tc>
          <w:tcPr>
            <w:tcW w:w="764" w:type="dxa"/>
            <w:tcBorders>
              <w:bottom w:val="single" w:sz="4" w:space="0" w:color="auto"/>
            </w:tcBorders>
          </w:tcPr>
          <w:p w14:paraId="15B29519" w14:textId="77777777" w:rsidR="002A707A" w:rsidRPr="0096756C" w:rsidRDefault="002A707A" w:rsidP="002A707A">
            <w:pPr>
              <w:spacing w:after="0" w:line="240" w:lineRule="auto"/>
              <w:jc w:val="center"/>
              <w:rPr>
                <w:rFonts w:ascii="Aptos" w:eastAsia="Times New Roman" w:hAnsi="Aptos" w:cs="Times New Roman"/>
                <w:color w:val="FF0000"/>
                <w:sz w:val="16"/>
                <w:szCs w:val="16"/>
                <w:lang w:val="en-US"/>
              </w:rPr>
            </w:pPr>
            <w:r w:rsidRPr="0096756C">
              <w:rPr>
                <w:rFonts w:ascii="Aptos" w:eastAsia="Times New Roman" w:hAnsi="Aptos" w:cs="Times New Roman"/>
                <w:color w:val="FF0000"/>
                <w:sz w:val="16"/>
                <w:szCs w:val="16"/>
                <w:lang w:val="en-US"/>
              </w:rPr>
              <w:t>3:1</w:t>
            </w:r>
          </w:p>
        </w:tc>
        <w:tc>
          <w:tcPr>
            <w:tcW w:w="812" w:type="dxa"/>
            <w:tcBorders>
              <w:bottom w:val="single" w:sz="4" w:space="0" w:color="auto"/>
            </w:tcBorders>
          </w:tcPr>
          <w:p w14:paraId="7F0EA7C9" w14:textId="77777777" w:rsidR="002A707A" w:rsidRPr="0096756C" w:rsidRDefault="002A707A" w:rsidP="002A707A">
            <w:pPr>
              <w:spacing w:after="0" w:line="240" w:lineRule="auto"/>
              <w:jc w:val="center"/>
              <w:rPr>
                <w:rFonts w:ascii="Aptos" w:eastAsia="Times New Roman" w:hAnsi="Aptos" w:cs="Times New Roman"/>
                <w:color w:val="FF0000"/>
                <w:sz w:val="16"/>
                <w:szCs w:val="16"/>
                <w:lang w:val="en-US"/>
              </w:rPr>
            </w:pPr>
            <w:r w:rsidRPr="0096756C">
              <w:rPr>
                <w:rFonts w:ascii="Aptos" w:eastAsia="Times New Roman" w:hAnsi="Aptos" w:cs="Times New Roman"/>
                <w:color w:val="FF0000"/>
                <w:sz w:val="16"/>
                <w:szCs w:val="16"/>
                <w:lang w:val="en-US"/>
              </w:rPr>
              <w:t>RA</w:t>
            </w:r>
          </w:p>
        </w:tc>
        <w:tc>
          <w:tcPr>
            <w:tcW w:w="826" w:type="dxa"/>
            <w:tcBorders>
              <w:bottom w:val="single" w:sz="4" w:space="0" w:color="auto"/>
            </w:tcBorders>
          </w:tcPr>
          <w:p w14:paraId="7047C3B3" w14:textId="77777777" w:rsidR="002A707A" w:rsidRPr="0096756C" w:rsidRDefault="002A707A" w:rsidP="002A707A">
            <w:pPr>
              <w:spacing w:after="0" w:line="240" w:lineRule="auto"/>
              <w:jc w:val="center"/>
              <w:rPr>
                <w:rFonts w:ascii="Aptos" w:eastAsia="Times New Roman" w:hAnsi="Aptos" w:cs="Times New Roman"/>
                <w:color w:val="FF0000"/>
                <w:sz w:val="16"/>
                <w:szCs w:val="16"/>
                <w:lang w:val="en-US"/>
              </w:rPr>
            </w:pPr>
            <w:r w:rsidRPr="0096756C">
              <w:rPr>
                <w:rFonts w:ascii="Aptos" w:eastAsia="Times New Roman" w:hAnsi="Aptos" w:cs="Times New Roman"/>
                <w:color w:val="FF0000"/>
                <w:sz w:val="16"/>
                <w:szCs w:val="16"/>
                <w:lang w:val="en-US"/>
              </w:rPr>
              <w:t>D/W</w:t>
            </w:r>
          </w:p>
        </w:tc>
      </w:tr>
      <w:tr w:rsidR="002A707A" w:rsidRPr="0096756C" w14:paraId="786D39D4" w14:textId="77777777" w:rsidTr="002149C3">
        <w:tc>
          <w:tcPr>
            <w:tcW w:w="2088" w:type="dxa"/>
            <w:tcBorders>
              <w:bottom w:val="dashed" w:sz="4" w:space="0" w:color="auto"/>
            </w:tcBorders>
          </w:tcPr>
          <w:p w14:paraId="02176C38"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2458" w:type="dxa"/>
            <w:tcBorders>
              <w:bottom w:val="dashed" w:sz="4" w:space="0" w:color="auto"/>
            </w:tcBorders>
          </w:tcPr>
          <w:p w14:paraId="579F54F1"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2561" w:type="dxa"/>
            <w:tcBorders>
              <w:bottom w:val="dashed" w:sz="4" w:space="0" w:color="auto"/>
            </w:tcBorders>
          </w:tcPr>
          <w:p w14:paraId="168A8F07"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714" w:type="dxa"/>
            <w:tcBorders>
              <w:bottom w:val="dashed" w:sz="4" w:space="0" w:color="auto"/>
            </w:tcBorders>
          </w:tcPr>
          <w:p w14:paraId="5C9DB21E"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650" w:type="dxa"/>
            <w:tcBorders>
              <w:bottom w:val="dashed" w:sz="4" w:space="0" w:color="auto"/>
            </w:tcBorders>
          </w:tcPr>
          <w:p w14:paraId="28C71A0B"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764" w:type="dxa"/>
            <w:tcBorders>
              <w:bottom w:val="dashed" w:sz="4" w:space="0" w:color="auto"/>
            </w:tcBorders>
          </w:tcPr>
          <w:p w14:paraId="793ED61C"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812" w:type="dxa"/>
            <w:tcBorders>
              <w:bottom w:val="dashed" w:sz="4" w:space="0" w:color="auto"/>
            </w:tcBorders>
          </w:tcPr>
          <w:p w14:paraId="7AA8E043"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826" w:type="dxa"/>
            <w:tcBorders>
              <w:bottom w:val="dashed" w:sz="4" w:space="0" w:color="auto"/>
            </w:tcBorders>
          </w:tcPr>
          <w:p w14:paraId="3BB0605A" w14:textId="77777777" w:rsidR="002A707A" w:rsidRPr="0096756C" w:rsidRDefault="002A707A" w:rsidP="002A707A">
            <w:pPr>
              <w:spacing w:after="0" w:line="240" w:lineRule="auto"/>
              <w:rPr>
                <w:rFonts w:ascii="Aptos" w:eastAsia="Times New Roman" w:hAnsi="Aptos" w:cs="Times New Roman"/>
                <w:sz w:val="16"/>
                <w:szCs w:val="16"/>
                <w:lang w:val="en-US"/>
              </w:rPr>
            </w:pPr>
          </w:p>
        </w:tc>
      </w:tr>
      <w:tr w:rsidR="002A707A" w:rsidRPr="0096756C" w14:paraId="59FDA3B4" w14:textId="77777777" w:rsidTr="002149C3">
        <w:tc>
          <w:tcPr>
            <w:tcW w:w="2088" w:type="dxa"/>
            <w:tcBorders>
              <w:top w:val="dashed" w:sz="4" w:space="0" w:color="auto"/>
              <w:bottom w:val="dashed" w:sz="4" w:space="0" w:color="auto"/>
            </w:tcBorders>
          </w:tcPr>
          <w:p w14:paraId="115071C1"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2458" w:type="dxa"/>
            <w:tcBorders>
              <w:top w:val="dashed" w:sz="4" w:space="0" w:color="auto"/>
              <w:bottom w:val="dashed" w:sz="4" w:space="0" w:color="auto"/>
            </w:tcBorders>
          </w:tcPr>
          <w:p w14:paraId="5628B6C7"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2561" w:type="dxa"/>
            <w:tcBorders>
              <w:top w:val="dashed" w:sz="4" w:space="0" w:color="auto"/>
              <w:bottom w:val="dashed" w:sz="4" w:space="0" w:color="auto"/>
            </w:tcBorders>
          </w:tcPr>
          <w:p w14:paraId="72F8DCF0"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714" w:type="dxa"/>
            <w:tcBorders>
              <w:top w:val="dashed" w:sz="4" w:space="0" w:color="auto"/>
              <w:bottom w:val="dashed" w:sz="4" w:space="0" w:color="auto"/>
            </w:tcBorders>
          </w:tcPr>
          <w:p w14:paraId="5040CB90"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650" w:type="dxa"/>
            <w:tcBorders>
              <w:top w:val="dashed" w:sz="4" w:space="0" w:color="auto"/>
              <w:bottom w:val="dashed" w:sz="4" w:space="0" w:color="auto"/>
            </w:tcBorders>
          </w:tcPr>
          <w:p w14:paraId="60CE2E33"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764" w:type="dxa"/>
            <w:tcBorders>
              <w:top w:val="dashed" w:sz="4" w:space="0" w:color="auto"/>
              <w:bottom w:val="dashed" w:sz="4" w:space="0" w:color="auto"/>
            </w:tcBorders>
          </w:tcPr>
          <w:p w14:paraId="60CF4107"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812" w:type="dxa"/>
            <w:tcBorders>
              <w:top w:val="dashed" w:sz="4" w:space="0" w:color="auto"/>
              <w:bottom w:val="dashed" w:sz="4" w:space="0" w:color="auto"/>
            </w:tcBorders>
          </w:tcPr>
          <w:p w14:paraId="09FE95F8"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826" w:type="dxa"/>
            <w:tcBorders>
              <w:top w:val="dashed" w:sz="4" w:space="0" w:color="auto"/>
              <w:bottom w:val="dashed" w:sz="4" w:space="0" w:color="auto"/>
            </w:tcBorders>
          </w:tcPr>
          <w:p w14:paraId="06CBF834" w14:textId="77777777" w:rsidR="002A707A" w:rsidRPr="0096756C" w:rsidRDefault="002A707A" w:rsidP="002A707A">
            <w:pPr>
              <w:spacing w:after="0" w:line="240" w:lineRule="auto"/>
              <w:rPr>
                <w:rFonts w:ascii="Aptos" w:eastAsia="Times New Roman" w:hAnsi="Aptos" w:cs="Times New Roman"/>
                <w:sz w:val="16"/>
                <w:szCs w:val="16"/>
                <w:lang w:val="en-US"/>
              </w:rPr>
            </w:pPr>
          </w:p>
        </w:tc>
      </w:tr>
      <w:tr w:rsidR="002A707A" w:rsidRPr="0096756C" w14:paraId="44AB7D80" w14:textId="77777777" w:rsidTr="002149C3">
        <w:tc>
          <w:tcPr>
            <w:tcW w:w="2088" w:type="dxa"/>
            <w:tcBorders>
              <w:top w:val="dashed" w:sz="4" w:space="0" w:color="auto"/>
              <w:bottom w:val="dashed" w:sz="4" w:space="0" w:color="auto"/>
            </w:tcBorders>
          </w:tcPr>
          <w:p w14:paraId="727E0ECC"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2458" w:type="dxa"/>
            <w:tcBorders>
              <w:top w:val="dashed" w:sz="4" w:space="0" w:color="auto"/>
              <w:bottom w:val="dashed" w:sz="4" w:space="0" w:color="auto"/>
            </w:tcBorders>
          </w:tcPr>
          <w:p w14:paraId="690AA337"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2561" w:type="dxa"/>
            <w:tcBorders>
              <w:top w:val="dashed" w:sz="4" w:space="0" w:color="auto"/>
              <w:bottom w:val="dashed" w:sz="4" w:space="0" w:color="auto"/>
            </w:tcBorders>
          </w:tcPr>
          <w:p w14:paraId="58245F9A"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714" w:type="dxa"/>
            <w:tcBorders>
              <w:top w:val="dashed" w:sz="4" w:space="0" w:color="auto"/>
              <w:bottom w:val="dashed" w:sz="4" w:space="0" w:color="auto"/>
            </w:tcBorders>
          </w:tcPr>
          <w:p w14:paraId="067482FF"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650" w:type="dxa"/>
            <w:tcBorders>
              <w:top w:val="dashed" w:sz="4" w:space="0" w:color="auto"/>
              <w:bottom w:val="dashed" w:sz="4" w:space="0" w:color="auto"/>
            </w:tcBorders>
          </w:tcPr>
          <w:p w14:paraId="3ED22144"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764" w:type="dxa"/>
            <w:tcBorders>
              <w:top w:val="dashed" w:sz="4" w:space="0" w:color="auto"/>
              <w:bottom w:val="dashed" w:sz="4" w:space="0" w:color="auto"/>
            </w:tcBorders>
          </w:tcPr>
          <w:p w14:paraId="1E530320"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812" w:type="dxa"/>
            <w:tcBorders>
              <w:top w:val="dashed" w:sz="4" w:space="0" w:color="auto"/>
              <w:bottom w:val="dashed" w:sz="4" w:space="0" w:color="auto"/>
            </w:tcBorders>
          </w:tcPr>
          <w:p w14:paraId="71AB98CC"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826" w:type="dxa"/>
            <w:tcBorders>
              <w:top w:val="dashed" w:sz="4" w:space="0" w:color="auto"/>
              <w:bottom w:val="dashed" w:sz="4" w:space="0" w:color="auto"/>
            </w:tcBorders>
          </w:tcPr>
          <w:p w14:paraId="5F11B076" w14:textId="77777777" w:rsidR="002A707A" w:rsidRPr="0096756C" w:rsidRDefault="002A707A" w:rsidP="002A707A">
            <w:pPr>
              <w:spacing w:after="0" w:line="240" w:lineRule="auto"/>
              <w:rPr>
                <w:rFonts w:ascii="Aptos" w:eastAsia="Times New Roman" w:hAnsi="Aptos" w:cs="Times New Roman"/>
                <w:sz w:val="16"/>
                <w:szCs w:val="16"/>
                <w:lang w:val="en-US"/>
              </w:rPr>
            </w:pPr>
          </w:p>
        </w:tc>
      </w:tr>
      <w:tr w:rsidR="002A707A" w:rsidRPr="0096756C" w14:paraId="7B1D39EE" w14:textId="77777777" w:rsidTr="002149C3">
        <w:trPr>
          <w:trHeight w:val="77"/>
        </w:trPr>
        <w:tc>
          <w:tcPr>
            <w:tcW w:w="2088" w:type="dxa"/>
            <w:tcBorders>
              <w:top w:val="dashed" w:sz="4" w:space="0" w:color="auto"/>
              <w:bottom w:val="dashed" w:sz="4" w:space="0" w:color="auto"/>
            </w:tcBorders>
          </w:tcPr>
          <w:p w14:paraId="01FA8127"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2458" w:type="dxa"/>
            <w:tcBorders>
              <w:top w:val="dashed" w:sz="4" w:space="0" w:color="auto"/>
              <w:bottom w:val="dashed" w:sz="4" w:space="0" w:color="auto"/>
            </w:tcBorders>
          </w:tcPr>
          <w:p w14:paraId="02396CFE"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2561" w:type="dxa"/>
            <w:tcBorders>
              <w:top w:val="dashed" w:sz="4" w:space="0" w:color="auto"/>
              <w:bottom w:val="dashed" w:sz="4" w:space="0" w:color="auto"/>
            </w:tcBorders>
          </w:tcPr>
          <w:p w14:paraId="70170C1D"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714" w:type="dxa"/>
            <w:tcBorders>
              <w:top w:val="dashed" w:sz="4" w:space="0" w:color="auto"/>
              <w:bottom w:val="dashed" w:sz="4" w:space="0" w:color="auto"/>
            </w:tcBorders>
          </w:tcPr>
          <w:p w14:paraId="3F389C15"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650" w:type="dxa"/>
            <w:tcBorders>
              <w:top w:val="dashed" w:sz="4" w:space="0" w:color="auto"/>
              <w:bottom w:val="dashed" w:sz="4" w:space="0" w:color="auto"/>
            </w:tcBorders>
          </w:tcPr>
          <w:p w14:paraId="79C8A505"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764" w:type="dxa"/>
            <w:tcBorders>
              <w:top w:val="dashed" w:sz="4" w:space="0" w:color="auto"/>
              <w:bottom w:val="dashed" w:sz="4" w:space="0" w:color="auto"/>
            </w:tcBorders>
          </w:tcPr>
          <w:p w14:paraId="216FB764"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812" w:type="dxa"/>
            <w:tcBorders>
              <w:top w:val="dashed" w:sz="4" w:space="0" w:color="auto"/>
              <w:bottom w:val="dashed" w:sz="4" w:space="0" w:color="auto"/>
            </w:tcBorders>
          </w:tcPr>
          <w:p w14:paraId="55DB337F"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826" w:type="dxa"/>
            <w:tcBorders>
              <w:top w:val="dashed" w:sz="4" w:space="0" w:color="auto"/>
              <w:bottom w:val="dashed" w:sz="4" w:space="0" w:color="auto"/>
            </w:tcBorders>
          </w:tcPr>
          <w:p w14:paraId="55536381" w14:textId="77777777" w:rsidR="002A707A" w:rsidRPr="0096756C" w:rsidRDefault="002A707A" w:rsidP="002A707A">
            <w:pPr>
              <w:spacing w:after="0" w:line="240" w:lineRule="auto"/>
              <w:rPr>
                <w:rFonts w:ascii="Aptos" w:eastAsia="Times New Roman" w:hAnsi="Aptos" w:cs="Times New Roman"/>
                <w:sz w:val="16"/>
                <w:szCs w:val="16"/>
                <w:lang w:val="en-US"/>
              </w:rPr>
            </w:pPr>
          </w:p>
        </w:tc>
      </w:tr>
      <w:tr w:rsidR="002A707A" w:rsidRPr="0096756C" w14:paraId="4B3F8E8B" w14:textId="77777777" w:rsidTr="002149C3">
        <w:trPr>
          <w:trHeight w:val="77"/>
        </w:trPr>
        <w:tc>
          <w:tcPr>
            <w:tcW w:w="2088" w:type="dxa"/>
            <w:tcBorders>
              <w:top w:val="dashed" w:sz="4" w:space="0" w:color="auto"/>
              <w:bottom w:val="single" w:sz="4" w:space="0" w:color="auto"/>
            </w:tcBorders>
          </w:tcPr>
          <w:p w14:paraId="2B445925"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2458" w:type="dxa"/>
            <w:tcBorders>
              <w:top w:val="dashed" w:sz="4" w:space="0" w:color="auto"/>
              <w:bottom w:val="single" w:sz="4" w:space="0" w:color="auto"/>
            </w:tcBorders>
          </w:tcPr>
          <w:p w14:paraId="781CB9AE"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2561" w:type="dxa"/>
            <w:tcBorders>
              <w:top w:val="dashed" w:sz="4" w:space="0" w:color="auto"/>
              <w:bottom w:val="single" w:sz="4" w:space="0" w:color="auto"/>
            </w:tcBorders>
          </w:tcPr>
          <w:p w14:paraId="010C2EDE"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714" w:type="dxa"/>
            <w:tcBorders>
              <w:top w:val="dashed" w:sz="4" w:space="0" w:color="auto"/>
              <w:bottom w:val="single" w:sz="4" w:space="0" w:color="auto"/>
            </w:tcBorders>
          </w:tcPr>
          <w:p w14:paraId="4B6EA86E"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650" w:type="dxa"/>
            <w:tcBorders>
              <w:top w:val="dashed" w:sz="4" w:space="0" w:color="auto"/>
              <w:bottom w:val="single" w:sz="4" w:space="0" w:color="auto"/>
            </w:tcBorders>
          </w:tcPr>
          <w:p w14:paraId="6F405D20"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764" w:type="dxa"/>
            <w:tcBorders>
              <w:top w:val="dashed" w:sz="4" w:space="0" w:color="auto"/>
              <w:bottom w:val="single" w:sz="4" w:space="0" w:color="auto"/>
            </w:tcBorders>
          </w:tcPr>
          <w:p w14:paraId="13417FC7"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812" w:type="dxa"/>
            <w:tcBorders>
              <w:top w:val="dashed" w:sz="4" w:space="0" w:color="auto"/>
              <w:bottom w:val="single" w:sz="4" w:space="0" w:color="auto"/>
            </w:tcBorders>
          </w:tcPr>
          <w:p w14:paraId="52CF9F2D"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826" w:type="dxa"/>
            <w:tcBorders>
              <w:top w:val="dashed" w:sz="4" w:space="0" w:color="auto"/>
              <w:bottom w:val="single" w:sz="4" w:space="0" w:color="auto"/>
            </w:tcBorders>
          </w:tcPr>
          <w:p w14:paraId="021A6FCC" w14:textId="77777777" w:rsidR="002A707A" w:rsidRPr="0096756C" w:rsidRDefault="002A707A" w:rsidP="002A707A">
            <w:pPr>
              <w:spacing w:after="0" w:line="240" w:lineRule="auto"/>
              <w:rPr>
                <w:rFonts w:ascii="Aptos" w:eastAsia="Times New Roman" w:hAnsi="Aptos" w:cs="Times New Roman"/>
                <w:sz w:val="16"/>
                <w:szCs w:val="16"/>
                <w:lang w:val="en-US"/>
              </w:rPr>
            </w:pPr>
          </w:p>
        </w:tc>
      </w:tr>
      <w:tr w:rsidR="002A707A" w:rsidRPr="0096756C" w14:paraId="12C2E3A9" w14:textId="77777777" w:rsidTr="002149C3">
        <w:tc>
          <w:tcPr>
            <w:tcW w:w="10873" w:type="dxa"/>
            <w:gridSpan w:val="8"/>
            <w:tcBorders>
              <w:left w:val="nil"/>
              <w:bottom w:val="dashed" w:sz="4" w:space="0" w:color="auto"/>
              <w:right w:val="nil"/>
            </w:tcBorders>
          </w:tcPr>
          <w:p w14:paraId="604C557F" w14:textId="77777777" w:rsidR="002A707A" w:rsidRPr="0096756C" w:rsidRDefault="002A707A" w:rsidP="002A707A">
            <w:pPr>
              <w:spacing w:after="0" w:line="240" w:lineRule="auto"/>
              <w:rPr>
                <w:rFonts w:ascii="Aptos" w:eastAsia="Times New Roman" w:hAnsi="Aptos" w:cs="Times New Roman"/>
                <w:sz w:val="16"/>
                <w:szCs w:val="16"/>
                <w:lang w:val="en-US"/>
              </w:rPr>
            </w:pPr>
          </w:p>
          <w:p w14:paraId="6B78C24D" w14:textId="77777777" w:rsidR="002A707A" w:rsidRPr="0096756C" w:rsidRDefault="002A707A" w:rsidP="002A707A">
            <w:pPr>
              <w:spacing w:after="0" w:line="240" w:lineRule="auto"/>
              <w:rPr>
                <w:rFonts w:ascii="Aptos" w:eastAsia="Times New Roman" w:hAnsi="Aptos" w:cs="Times New Roman"/>
                <w:sz w:val="16"/>
                <w:szCs w:val="16"/>
                <w:lang w:val="en-US"/>
              </w:rPr>
            </w:pPr>
            <w:r w:rsidRPr="0096756C">
              <w:rPr>
                <w:rFonts w:ascii="Aptos" w:eastAsia="Times New Roman" w:hAnsi="Aptos" w:cs="Times New Roman"/>
                <w:sz w:val="16"/>
                <w:szCs w:val="16"/>
                <w:lang w:val="en-US"/>
              </w:rPr>
              <w:t>SPECIAL INSTRUCTIONS/ DIET:</w:t>
            </w:r>
          </w:p>
        </w:tc>
      </w:tr>
      <w:tr w:rsidR="002A707A" w:rsidRPr="0096756C" w14:paraId="163E6888" w14:textId="77777777" w:rsidTr="002149C3">
        <w:tc>
          <w:tcPr>
            <w:tcW w:w="10873" w:type="dxa"/>
            <w:gridSpan w:val="8"/>
            <w:tcBorders>
              <w:top w:val="dashed" w:sz="4" w:space="0" w:color="auto"/>
              <w:left w:val="nil"/>
              <w:bottom w:val="dashed" w:sz="4" w:space="0" w:color="auto"/>
              <w:right w:val="nil"/>
            </w:tcBorders>
          </w:tcPr>
          <w:p w14:paraId="59A47C38" w14:textId="77777777" w:rsidR="002A707A" w:rsidRPr="0096756C" w:rsidRDefault="002A707A" w:rsidP="002A707A">
            <w:pPr>
              <w:spacing w:after="0" w:line="240" w:lineRule="auto"/>
              <w:rPr>
                <w:rFonts w:ascii="Aptos" w:eastAsia="Times New Roman" w:hAnsi="Aptos" w:cs="Times New Roman"/>
                <w:sz w:val="16"/>
                <w:szCs w:val="16"/>
                <w:lang w:val="en-US"/>
              </w:rPr>
            </w:pPr>
          </w:p>
        </w:tc>
      </w:tr>
    </w:tbl>
    <w:p w14:paraId="733CEA5E" w14:textId="77777777" w:rsidR="002A707A" w:rsidRPr="0096756C" w:rsidRDefault="002A707A" w:rsidP="002A707A">
      <w:pPr>
        <w:spacing w:after="0" w:line="240" w:lineRule="auto"/>
        <w:jc w:val="center"/>
        <w:rPr>
          <w:rFonts w:ascii="Aptos" w:eastAsia="Times New Roman" w:hAnsi="Aptos" w:cs="Times New Roman"/>
          <w:b/>
          <w:sz w:val="20"/>
          <w:szCs w:val="20"/>
          <w:lang w:val="en-US"/>
        </w:rPr>
      </w:pPr>
      <w:r w:rsidRPr="0096756C">
        <w:rPr>
          <w:rFonts w:ascii="Aptos" w:eastAsia="Times New Roman" w:hAnsi="Aptos" w:cs="Times New Roman"/>
          <w:b/>
          <w:sz w:val="20"/>
          <w:szCs w:val="20"/>
          <w:lang w:val="en-US"/>
        </w:rPr>
        <w:t>OTHER PETS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8"/>
        <w:gridCol w:w="3240"/>
        <w:gridCol w:w="3253"/>
        <w:gridCol w:w="844"/>
        <w:gridCol w:w="742"/>
      </w:tblGrid>
      <w:tr w:rsidR="002A707A" w:rsidRPr="0096756C" w14:paraId="7E366B2D" w14:textId="77777777" w:rsidTr="002149C3">
        <w:tc>
          <w:tcPr>
            <w:tcW w:w="2808" w:type="dxa"/>
            <w:tcBorders>
              <w:bottom w:val="single" w:sz="4" w:space="0" w:color="auto"/>
            </w:tcBorders>
          </w:tcPr>
          <w:p w14:paraId="02F80480" w14:textId="77777777" w:rsidR="002A707A" w:rsidRPr="0096756C" w:rsidRDefault="002A707A" w:rsidP="002A707A">
            <w:pPr>
              <w:spacing w:after="0" w:line="240" w:lineRule="auto"/>
              <w:rPr>
                <w:rFonts w:ascii="Aptos" w:eastAsia="Times New Roman" w:hAnsi="Aptos" w:cs="Times New Roman"/>
                <w:sz w:val="16"/>
                <w:szCs w:val="16"/>
                <w:lang w:val="en-US"/>
              </w:rPr>
            </w:pPr>
            <w:r w:rsidRPr="0096756C">
              <w:rPr>
                <w:rFonts w:ascii="Aptos" w:eastAsia="Times New Roman" w:hAnsi="Aptos" w:cs="Times New Roman"/>
                <w:sz w:val="16"/>
                <w:szCs w:val="16"/>
                <w:lang w:val="en-US"/>
              </w:rPr>
              <w:t>NAME</w:t>
            </w:r>
          </w:p>
        </w:tc>
        <w:tc>
          <w:tcPr>
            <w:tcW w:w="3240" w:type="dxa"/>
            <w:tcBorders>
              <w:bottom w:val="single" w:sz="4" w:space="0" w:color="auto"/>
            </w:tcBorders>
          </w:tcPr>
          <w:p w14:paraId="7FD148C9" w14:textId="77777777" w:rsidR="002A707A" w:rsidRPr="0096756C" w:rsidRDefault="002A707A" w:rsidP="002A707A">
            <w:pPr>
              <w:spacing w:after="0" w:line="240" w:lineRule="auto"/>
              <w:jc w:val="center"/>
              <w:rPr>
                <w:rFonts w:ascii="Aptos" w:eastAsia="Times New Roman" w:hAnsi="Aptos" w:cs="Times New Roman"/>
                <w:sz w:val="16"/>
                <w:szCs w:val="16"/>
                <w:lang w:val="en-US"/>
              </w:rPr>
            </w:pPr>
            <w:r w:rsidRPr="0096756C">
              <w:rPr>
                <w:rFonts w:ascii="Aptos" w:eastAsia="Times New Roman" w:hAnsi="Aptos" w:cs="Times New Roman"/>
                <w:sz w:val="16"/>
                <w:szCs w:val="16"/>
                <w:lang w:val="en-US"/>
              </w:rPr>
              <w:t>BREED</w:t>
            </w:r>
          </w:p>
        </w:tc>
        <w:tc>
          <w:tcPr>
            <w:tcW w:w="3253" w:type="dxa"/>
            <w:tcBorders>
              <w:bottom w:val="single" w:sz="4" w:space="0" w:color="auto"/>
            </w:tcBorders>
          </w:tcPr>
          <w:p w14:paraId="1AE24042" w14:textId="77777777" w:rsidR="002A707A" w:rsidRPr="0096756C" w:rsidRDefault="002A707A" w:rsidP="002A707A">
            <w:pPr>
              <w:spacing w:after="0" w:line="240" w:lineRule="auto"/>
              <w:rPr>
                <w:rFonts w:ascii="Aptos" w:eastAsia="Times New Roman" w:hAnsi="Aptos" w:cs="Times New Roman"/>
                <w:sz w:val="16"/>
                <w:szCs w:val="16"/>
                <w:lang w:val="en-US"/>
              </w:rPr>
            </w:pPr>
            <w:r w:rsidRPr="0096756C">
              <w:rPr>
                <w:rFonts w:ascii="Aptos" w:eastAsia="Times New Roman" w:hAnsi="Aptos" w:cs="Times New Roman"/>
                <w:sz w:val="16"/>
                <w:szCs w:val="16"/>
                <w:lang w:val="en-US"/>
              </w:rPr>
              <w:t>COLOUR</w:t>
            </w:r>
          </w:p>
        </w:tc>
        <w:tc>
          <w:tcPr>
            <w:tcW w:w="844" w:type="dxa"/>
            <w:tcBorders>
              <w:bottom w:val="single" w:sz="4" w:space="0" w:color="auto"/>
            </w:tcBorders>
          </w:tcPr>
          <w:p w14:paraId="74C7EA7B" w14:textId="77777777" w:rsidR="002A707A" w:rsidRPr="0096756C" w:rsidRDefault="002A707A" w:rsidP="002A707A">
            <w:pPr>
              <w:spacing w:after="0" w:line="240" w:lineRule="auto"/>
              <w:rPr>
                <w:rFonts w:ascii="Aptos" w:eastAsia="Times New Roman" w:hAnsi="Aptos" w:cs="Times New Roman"/>
                <w:sz w:val="16"/>
                <w:szCs w:val="16"/>
                <w:lang w:val="en-US"/>
              </w:rPr>
            </w:pPr>
            <w:r w:rsidRPr="0096756C">
              <w:rPr>
                <w:rFonts w:ascii="Aptos" w:eastAsia="Times New Roman" w:hAnsi="Aptos" w:cs="Times New Roman"/>
                <w:sz w:val="16"/>
                <w:szCs w:val="16"/>
                <w:lang w:val="en-US"/>
              </w:rPr>
              <w:t>SEX</w:t>
            </w:r>
          </w:p>
        </w:tc>
        <w:tc>
          <w:tcPr>
            <w:tcW w:w="742" w:type="dxa"/>
            <w:tcBorders>
              <w:bottom w:val="single" w:sz="4" w:space="0" w:color="auto"/>
            </w:tcBorders>
          </w:tcPr>
          <w:p w14:paraId="347B6DF7" w14:textId="77777777" w:rsidR="002A707A" w:rsidRPr="0096756C" w:rsidRDefault="002A707A" w:rsidP="002A707A">
            <w:pPr>
              <w:spacing w:after="0" w:line="240" w:lineRule="auto"/>
              <w:rPr>
                <w:rFonts w:ascii="Aptos" w:eastAsia="Times New Roman" w:hAnsi="Aptos" w:cs="Times New Roman"/>
                <w:sz w:val="16"/>
                <w:szCs w:val="16"/>
                <w:lang w:val="en-US"/>
              </w:rPr>
            </w:pPr>
            <w:r w:rsidRPr="0096756C">
              <w:rPr>
                <w:rFonts w:ascii="Aptos" w:eastAsia="Times New Roman" w:hAnsi="Aptos" w:cs="Times New Roman"/>
                <w:sz w:val="16"/>
                <w:szCs w:val="16"/>
                <w:lang w:val="en-US"/>
              </w:rPr>
              <w:t>AGE</w:t>
            </w:r>
          </w:p>
        </w:tc>
      </w:tr>
      <w:tr w:rsidR="002A707A" w:rsidRPr="0096756C" w14:paraId="06D4876B" w14:textId="77777777" w:rsidTr="002149C3">
        <w:tc>
          <w:tcPr>
            <w:tcW w:w="2808" w:type="dxa"/>
            <w:tcBorders>
              <w:bottom w:val="dashed" w:sz="4" w:space="0" w:color="auto"/>
            </w:tcBorders>
          </w:tcPr>
          <w:p w14:paraId="08BAA45F"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3240" w:type="dxa"/>
            <w:tcBorders>
              <w:bottom w:val="dashed" w:sz="4" w:space="0" w:color="auto"/>
            </w:tcBorders>
          </w:tcPr>
          <w:p w14:paraId="7B409046"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3253" w:type="dxa"/>
            <w:tcBorders>
              <w:bottom w:val="dashed" w:sz="4" w:space="0" w:color="auto"/>
            </w:tcBorders>
          </w:tcPr>
          <w:p w14:paraId="76EBBD5F"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844" w:type="dxa"/>
            <w:tcBorders>
              <w:bottom w:val="dashed" w:sz="4" w:space="0" w:color="auto"/>
            </w:tcBorders>
          </w:tcPr>
          <w:p w14:paraId="4CCCCDBD"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742" w:type="dxa"/>
            <w:tcBorders>
              <w:bottom w:val="dashed" w:sz="4" w:space="0" w:color="auto"/>
            </w:tcBorders>
          </w:tcPr>
          <w:p w14:paraId="67FD989C" w14:textId="77777777" w:rsidR="002A707A" w:rsidRPr="0096756C" w:rsidRDefault="002A707A" w:rsidP="002A707A">
            <w:pPr>
              <w:spacing w:after="0" w:line="240" w:lineRule="auto"/>
              <w:rPr>
                <w:rFonts w:ascii="Aptos" w:eastAsia="Times New Roman" w:hAnsi="Aptos" w:cs="Times New Roman"/>
                <w:sz w:val="16"/>
                <w:szCs w:val="16"/>
                <w:lang w:val="en-US"/>
              </w:rPr>
            </w:pPr>
          </w:p>
        </w:tc>
      </w:tr>
      <w:tr w:rsidR="002A707A" w:rsidRPr="0096756C" w14:paraId="79491221" w14:textId="77777777" w:rsidTr="002149C3">
        <w:tc>
          <w:tcPr>
            <w:tcW w:w="2808" w:type="dxa"/>
            <w:tcBorders>
              <w:top w:val="dashed" w:sz="4" w:space="0" w:color="auto"/>
              <w:bottom w:val="dashed" w:sz="4" w:space="0" w:color="auto"/>
            </w:tcBorders>
          </w:tcPr>
          <w:p w14:paraId="225BD92F"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3240" w:type="dxa"/>
            <w:tcBorders>
              <w:top w:val="dashed" w:sz="4" w:space="0" w:color="auto"/>
              <w:bottom w:val="dashed" w:sz="4" w:space="0" w:color="auto"/>
            </w:tcBorders>
          </w:tcPr>
          <w:p w14:paraId="38A7943A"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3253" w:type="dxa"/>
            <w:tcBorders>
              <w:top w:val="dashed" w:sz="4" w:space="0" w:color="auto"/>
              <w:bottom w:val="dashed" w:sz="4" w:space="0" w:color="auto"/>
            </w:tcBorders>
          </w:tcPr>
          <w:p w14:paraId="0FEE38BC"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844" w:type="dxa"/>
            <w:tcBorders>
              <w:top w:val="dashed" w:sz="4" w:space="0" w:color="auto"/>
              <w:bottom w:val="dashed" w:sz="4" w:space="0" w:color="auto"/>
            </w:tcBorders>
          </w:tcPr>
          <w:p w14:paraId="41033899"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742" w:type="dxa"/>
            <w:tcBorders>
              <w:top w:val="dashed" w:sz="4" w:space="0" w:color="auto"/>
              <w:bottom w:val="dashed" w:sz="4" w:space="0" w:color="auto"/>
            </w:tcBorders>
          </w:tcPr>
          <w:p w14:paraId="339F172E" w14:textId="77777777" w:rsidR="002A707A" w:rsidRPr="0096756C" w:rsidRDefault="002A707A" w:rsidP="002A707A">
            <w:pPr>
              <w:spacing w:after="0" w:line="240" w:lineRule="auto"/>
              <w:rPr>
                <w:rFonts w:ascii="Aptos" w:eastAsia="Times New Roman" w:hAnsi="Aptos" w:cs="Times New Roman"/>
                <w:sz w:val="16"/>
                <w:szCs w:val="16"/>
                <w:lang w:val="en-US"/>
              </w:rPr>
            </w:pPr>
          </w:p>
        </w:tc>
      </w:tr>
      <w:tr w:rsidR="002A707A" w:rsidRPr="0096756C" w14:paraId="37059B87" w14:textId="77777777" w:rsidTr="002149C3">
        <w:tc>
          <w:tcPr>
            <w:tcW w:w="2808" w:type="dxa"/>
            <w:tcBorders>
              <w:top w:val="dashed" w:sz="4" w:space="0" w:color="auto"/>
              <w:bottom w:val="dashed" w:sz="4" w:space="0" w:color="auto"/>
            </w:tcBorders>
          </w:tcPr>
          <w:p w14:paraId="034974B4"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3240" w:type="dxa"/>
            <w:tcBorders>
              <w:top w:val="dashed" w:sz="4" w:space="0" w:color="auto"/>
              <w:bottom w:val="dashed" w:sz="4" w:space="0" w:color="auto"/>
            </w:tcBorders>
          </w:tcPr>
          <w:p w14:paraId="340EC27B"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3253" w:type="dxa"/>
            <w:tcBorders>
              <w:top w:val="dashed" w:sz="4" w:space="0" w:color="auto"/>
              <w:bottom w:val="dashed" w:sz="4" w:space="0" w:color="auto"/>
            </w:tcBorders>
          </w:tcPr>
          <w:p w14:paraId="3547BF27"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844" w:type="dxa"/>
            <w:tcBorders>
              <w:top w:val="dashed" w:sz="4" w:space="0" w:color="auto"/>
              <w:bottom w:val="dashed" w:sz="4" w:space="0" w:color="auto"/>
            </w:tcBorders>
          </w:tcPr>
          <w:p w14:paraId="1C7D1D2D"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742" w:type="dxa"/>
            <w:tcBorders>
              <w:top w:val="dashed" w:sz="4" w:space="0" w:color="auto"/>
              <w:bottom w:val="dashed" w:sz="4" w:space="0" w:color="auto"/>
            </w:tcBorders>
          </w:tcPr>
          <w:p w14:paraId="06D5114E" w14:textId="77777777" w:rsidR="002A707A" w:rsidRPr="0096756C" w:rsidRDefault="002A707A" w:rsidP="002A707A">
            <w:pPr>
              <w:spacing w:after="0" w:line="240" w:lineRule="auto"/>
              <w:rPr>
                <w:rFonts w:ascii="Aptos" w:eastAsia="Times New Roman" w:hAnsi="Aptos" w:cs="Times New Roman"/>
                <w:sz w:val="16"/>
                <w:szCs w:val="16"/>
                <w:lang w:val="en-US"/>
              </w:rPr>
            </w:pPr>
          </w:p>
        </w:tc>
      </w:tr>
      <w:tr w:rsidR="002A707A" w:rsidRPr="0096756C" w14:paraId="4DAE82B8" w14:textId="77777777" w:rsidTr="002149C3">
        <w:tc>
          <w:tcPr>
            <w:tcW w:w="2808" w:type="dxa"/>
            <w:tcBorders>
              <w:top w:val="dashed" w:sz="4" w:space="0" w:color="auto"/>
              <w:bottom w:val="single" w:sz="4" w:space="0" w:color="auto"/>
            </w:tcBorders>
          </w:tcPr>
          <w:p w14:paraId="6D2C5ABD"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3240" w:type="dxa"/>
            <w:tcBorders>
              <w:top w:val="dashed" w:sz="4" w:space="0" w:color="auto"/>
              <w:bottom w:val="single" w:sz="4" w:space="0" w:color="auto"/>
            </w:tcBorders>
          </w:tcPr>
          <w:p w14:paraId="59A1F68D"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3253" w:type="dxa"/>
            <w:tcBorders>
              <w:top w:val="dashed" w:sz="4" w:space="0" w:color="auto"/>
              <w:bottom w:val="single" w:sz="4" w:space="0" w:color="auto"/>
            </w:tcBorders>
          </w:tcPr>
          <w:p w14:paraId="357C5CA9"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844" w:type="dxa"/>
            <w:tcBorders>
              <w:top w:val="dashed" w:sz="4" w:space="0" w:color="auto"/>
              <w:bottom w:val="single" w:sz="4" w:space="0" w:color="auto"/>
            </w:tcBorders>
          </w:tcPr>
          <w:p w14:paraId="7EFB8646"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742" w:type="dxa"/>
            <w:tcBorders>
              <w:top w:val="dashed" w:sz="4" w:space="0" w:color="auto"/>
              <w:bottom w:val="single" w:sz="4" w:space="0" w:color="auto"/>
            </w:tcBorders>
          </w:tcPr>
          <w:p w14:paraId="125B2531" w14:textId="77777777" w:rsidR="002A707A" w:rsidRPr="0096756C" w:rsidRDefault="002A707A" w:rsidP="002A707A">
            <w:pPr>
              <w:spacing w:after="0" w:line="240" w:lineRule="auto"/>
              <w:rPr>
                <w:rFonts w:ascii="Aptos" w:eastAsia="Times New Roman" w:hAnsi="Aptos" w:cs="Times New Roman"/>
                <w:sz w:val="16"/>
                <w:szCs w:val="16"/>
                <w:lang w:val="en-US"/>
              </w:rPr>
            </w:pPr>
          </w:p>
        </w:tc>
      </w:tr>
      <w:tr w:rsidR="002A707A" w:rsidRPr="0096756C" w14:paraId="09D5126E" w14:textId="77777777" w:rsidTr="002149C3">
        <w:tc>
          <w:tcPr>
            <w:tcW w:w="10887" w:type="dxa"/>
            <w:gridSpan w:val="5"/>
            <w:tcBorders>
              <w:top w:val="single" w:sz="4" w:space="0" w:color="auto"/>
              <w:left w:val="nil"/>
              <w:bottom w:val="dashed" w:sz="4" w:space="0" w:color="auto"/>
              <w:right w:val="nil"/>
            </w:tcBorders>
          </w:tcPr>
          <w:p w14:paraId="3AD9B658" w14:textId="77777777" w:rsidR="002A707A" w:rsidRPr="0096756C" w:rsidRDefault="002A707A" w:rsidP="002A707A">
            <w:pPr>
              <w:spacing w:after="0" w:line="240" w:lineRule="auto"/>
              <w:rPr>
                <w:rFonts w:ascii="Aptos" w:eastAsia="Times New Roman" w:hAnsi="Aptos" w:cs="Times New Roman"/>
                <w:sz w:val="16"/>
                <w:szCs w:val="16"/>
                <w:lang w:val="en-US"/>
              </w:rPr>
            </w:pPr>
          </w:p>
          <w:p w14:paraId="4D351E37" w14:textId="77777777" w:rsidR="002A707A" w:rsidRPr="0096756C" w:rsidRDefault="002A707A" w:rsidP="002A707A">
            <w:pPr>
              <w:spacing w:after="0" w:line="240" w:lineRule="auto"/>
              <w:rPr>
                <w:rFonts w:ascii="Aptos" w:eastAsia="Times New Roman" w:hAnsi="Aptos" w:cs="Times New Roman"/>
                <w:sz w:val="16"/>
                <w:szCs w:val="16"/>
                <w:u w:val="single"/>
                <w:lang w:val="en-US"/>
              </w:rPr>
            </w:pPr>
            <w:r w:rsidRPr="0096756C">
              <w:rPr>
                <w:rFonts w:ascii="Aptos" w:eastAsia="Times New Roman" w:hAnsi="Aptos" w:cs="Times New Roman"/>
                <w:sz w:val="16"/>
                <w:szCs w:val="16"/>
                <w:lang w:val="en-US"/>
              </w:rPr>
              <w:t xml:space="preserve">SPECIAL INSTRUCTIONS/ DIET: </w:t>
            </w:r>
          </w:p>
        </w:tc>
      </w:tr>
      <w:tr w:rsidR="002A707A" w:rsidRPr="0096756C" w14:paraId="3CC5A0B1" w14:textId="77777777" w:rsidTr="002149C3">
        <w:tc>
          <w:tcPr>
            <w:tcW w:w="10887" w:type="dxa"/>
            <w:gridSpan w:val="5"/>
            <w:tcBorders>
              <w:top w:val="dashed" w:sz="4" w:space="0" w:color="auto"/>
              <w:left w:val="nil"/>
              <w:bottom w:val="dashed" w:sz="4" w:space="0" w:color="auto"/>
              <w:right w:val="nil"/>
            </w:tcBorders>
          </w:tcPr>
          <w:p w14:paraId="4E30AF65" w14:textId="77777777" w:rsidR="002A707A" w:rsidRPr="0096756C" w:rsidRDefault="002A707A" w:rsidP="002A707A">
            <w:pPr>
              <w:spacing w:after="0" w:line="240" w:lineRule="auto"/>
              <w:rPr>
                <w:rFonts w:ascii="Aptos" w:eastAsia="Times New Roman" w:hAnsi="Aptos" w:cs="Times New Roman"/>
                <w:sz w:val="16"/>
                <w:szCs w:val="16"/>
                <w:lang w:val="en-US"/>
              </w:rPr>
            </w:pPr>
          </w:p>
        </w:tc>
      </w:tr>
    </w:tbl>
    <w:p w14:paraId="04B26877" w14:textId="77777777" w:rsidR="002A707A" w:rsidRPr="0096756C" w:rsidRDefault="002A707A" w:rsidP="002A707A">
      <w:pPr>
        <w:spacing w:after="0" w:line="240" w:lineRule="auto"/>
        <w:rPr>
          <w:rFonts w:ascii="Aptos" w:eastAsia="Times New Roman" w:hAnsi="Aptos" w:cs="Times New Roman"/>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51"/>
        <w:gridCol w:w="1393"/>
        <w:gridCol w:w="352"/>
        <w:gridCol w:w="2208"/>
        <w:gridCol w:w="922"/>
        <w:gridCol w:w="518"/>
        <w:gridCol w:w="380"/>
        <w:gridCol w:w="2532"/>
      </w:tblGrid>
      <w:tr w:rsidR="002A707A" w:rsidRPr="0096756C" w14:paraId="5297E006" w14:textId="77777777" w:rsidTr="002149C3">
        <w:tc>
          <w:tcPr>
            <w:tcW w:w="2231" w:type="dxa"/>
            <w:vMerge w:val="restart"/>
          </w:tcPr>
          <w:p w14:paraId="4B5E5F9E" w14:textId="77777777" w:rsidR="002A707A" w:rsidRPr="0096756C" w:rsidRDefault="002A707A" w:rsidP="002A707A">
            <w:pPr>
              <w:spacing w:before="120" w:after="0" w:line="240" w:lineRule="auto"/>
              <w:rPr>
                <w:rFonts w:ascii="Aptos" w:eastAsia="Times New Roman" w:hAnsi="Aptos" w:cs="Times New Roman"/>
                <w:sz w:val="16"/>
                <w:szCs w:val="16"/>
                <w:lang w:val="en-US"/>
              </w:rPr>
            </w:pPr>
            <w:r w:rsidRPr="0096756C">
              <w:rPr>
                <w:rFonts w:ascii="Aptos" w:eastAsia="Times New Roman" w:hAnsi="Aptos" w:cs="Times New Roman"/>
                <w:sz w:val="16"/>
                <w:szCs w:val="16"/>
                <w:lang w:val="en-US"/>
              </w:rPr>
              <w:t>DATE  OF ENTRY</w:t>
            </w:r>
          </w:p>
        </w:tc>
        <w:tc>
          <w:tcPr>
            <w:tcW w:w="1477" w:type="dxa"/>
            <w:vMerge w:val="restart"/>
            <w:shd w:val="clear" w:color="auto" w:fill="auto"/>
          </w:tcPr>
          <w:p w14:paraId="7E8707B0" w14:textId="77777777" w:rsidR="002A707A" w:rsidRPr="0096756C" w:rsidRDefault="002A707A" w:rsidP="002A707A">
            <w:pPr>
              <w:spacing w:before="120" w:after="0" w:line="240" w:lineRule="auto"/>
              <w:rPr>
                <w:rFonts w:ascii="Aptos" w:eastAsia="Times New Roman" w:hAnsi="Aptos" w:cs="Times New Roman"/>
                <w:sz w:val="16"/>
                <w:szCs w:val="16"/>
                <w:lang w:val="en-US"/>
              </w:rPr>
            </w:pPr>
            <w:r w:rsidRPr="0096756C">
              <w:rPr>
                <w:rFonts w:ascii="Aptos" w:eastAsia="Times New Roman" w:hAnsi="Aptos" w:cs="Times New Roman"/>
                <w:sz w:val="16"/>
                <w:szCs w:val="16"/>
                <w:lang w:val="en-US"/>
              </w:rPr>
              <w:t xml:space="preserve">      /       /</w:t>
            </w:r>
          </w:p>
        </w:tc>
        <w:tc>
          <w:tcPr>
            <w:tcW w:w="362" w:type="dxa"/>
            <w:tcBorders>
              <w:top w:val="nil"/>
              <w:bottom w:val="nil"/>
            </w:tcBorders>
            <w:shd w:val="clear" w:color="auto" w:fill="auto"/>
          </w:tcPr>
          <w:p w14:paraId="1D3EDC3B"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2232" w:type="dxa"/>
            <w:tcBorders>
              <w:bottom w:val="nil"/>
            </w:tcBorders>
          </w:tcPr>
          <w:p w14:paraId="0F938F7D" w14:textId="77777777" w:rsidR="002A707A" w:rsidRPr="0096756C" w:rsidRDefault="002A707A" w:rsidP="002A707A">
            <w:pPr>
              <w:spacing w:after="0" w:line="240" w:lineRule="auto"/>
              <w:rPr>
                <w:rFonts w:ascii="Aptos" w:eastAsia="Times New Roman" w:hAnsi="Aptos" w:cs="Times New Roman"/>
                <w:color w:val="FF0000"/>
                <w:sz w:val="16"/>
                <w:szCs w:val="16"/>
                <w:lang w:val="en-US"/>
              </w:rPr>
            </w:pPr>
            <w:r w:rsidRPr="0096756C">
              <w:rPr>
                <w:rFonts w:ascii="Aptos" w:eastAsia="Times New Roman" w:hAnsi="Aptos" w:cs="Times New Roman"/>
                <w:color w:val="FF0000"/>
                <w:sz w:val="16"/>
                <w:szCs w:val="16"/>
                <w:lang w:val="en-US"/>
              </w:rPr>
              <w:t>BOARD</w:t>
            </w:r>
          </w:p>
        </w:tc>
        <w:tc>
          <w:tcPr>
            <w:tcW w:w="974" w:type="dxa"/>
            <w:tcBorders>
              <w:bottom w:val="single" w:sz="4" w:space="0" w:color="auto"/>
            </w:tcBorders>
          </w:tcPr>
          <w:p w14:paraId="2AF46FE6"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540" w:type="dxa"/>
            <w:tcBorders>
              <w:bottom w:val="single" w:sz="4" w:space="0" w:color="auto"/>
            </w:tcBorders>
            <w:shd w:val="clear" w:color="auto" w:fill="auto"/>
          </w:tcPr>
          <w:p w14:paraId="7E759AF3"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392" w:type="dxa"/>
            <w:tcBorders>
              <w:top w:val="nil"/>
              <w:bottom w:val="nil"/>
            </w:tcBorders>
            <w:shd w:val="clear" w:color="auto" w:fill="auto"/>
          </w:tcPr>
          <w:p w14:paraId="00C658AA"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2665" w:type="dxa"/>
            <w:tcBorders>
              <w:bottom w:val="single" w:sz="4" w:space="0" w:color="auto"/>
            </w:tcBorders>
            <w:shd w:val="clear" w:color="auto" w:fill="auto"/>
          </w:tcPr>
          <w:p w14:paraId="544412F3" w14:textId="77777777" w:rsidR="002A707A" w:rsidRPr="0096756C" w:rsidRDefault="002A707A" w:rsidP="002A707A">
            <w:pPr>
              <w:spacing w:after="0" w:line="240" w:lineRule="auto"/>
              <w:rPr>
                <w:rFonts w:ascii="Aptos" w:eastAsia="Times New Roman" w:hAnsi="Aptos" w:cs="Times New Roman"/>
                <w:b/>
                <w:color w:val="FF0000"/>
                <w:sz w:val="16"/>
                <w:szCs w:val="16"/>
                <w:lang w:val="en-US"/>
              </w:rPr>
            </w:pPr>
            <w:r w:rsidRPr="0096756C">
              <w:rPr>
                <w:rFonts w:ascii="Aptos" w:eastAsia="Times New Roman" w:hAnsi="Aptos" w:cs="Times New Roman"/>
                <w:b/>
                <w:color w:val="FF0000"/>
                <w:sz w:val="16"/>
                <w:szCs w:val="16"/>
                <w:lang w:val="en-US"/>
              </w:rPr>
              <w:t>Cages, Leads, Collars Etc.</w:t>
            </w:r>
          </w:p>
        </w:tc>
      </w:tr>
      <w:tr w:rsidR="002A707A" w:rsidRPr="0096756C" w14:paraId="54BBA67F" w14:textId="77777777" w:rsidTr="002149C3">
        <w:tc>
          <w:tcPr>
            <w:tcW w:w="2231" w:type="dxa"/>
            <w:vMerge/>
          </w:tcPr>
          <w:p w14:paraId="277A3321" w14:textId="77777777" w:rsidR="002A707A" w:rsidRPr="0096756C" w:rsidRDefault="002A707A" w:rsidP="002A707A">
            <w:pPr>
              <w:spacing w:before="120" w:after="0" w:line="240" w:lineRule="auto"/>
              <w:rPr>
                <w:rFonts w:ascii="Aptos" w:eastAsia="Times New Roman" w:hAnsi="Aptos" w:cs="Times New Roman"/>
                <w:sz w:val="16"/>
                <w:szCs w:val="16"/>
                <w:lang w:val="en-US"/>
              </w:rPr>
            </w:pPr>
          </w:p>
        </w:tc>
        <w:tc>
          <w:tcPr>
            <w:tcW w:w="1477" w:type="dxa"/>
            <w:vMerge/>
            <w:shd w:val="clear" w:color="auto" w:fill="auto"/>
          </w:tcPr>
          <w:p w14:paraId="16083083" w14:textId="77777777" w:rsidR="002A707A" w:rsidRPr="0096756C" w:rsidRDefault="002A707A" w:rsidP="002A707A">
            <w:pPr>
              <w:spacing w:before="120" w:after="0" w:line="240" w:lineRule="auto"/>
              <w:rPr>
                <w:rFonts w:ascii="Aptos" w:eastAsia="Times New Roman" w:hAnsi="Aptos" w:cs="Times New Roman"/>
                <w:sz w:val="16"/>
                <w:szCs w:val="16"/>
                <w:lang w:val="en-US"/>
              </w:rPr>
            </w:pPr>
          </w:p>
        </w:tc>
        <w:tc>
          <w:tcPr>
            <w:tcW w:w="362" w:type="dxa"/>
            <w:tcBorders>
              <w:top w:val="nil"/>
              <w:bottom w:val="nil"/>
            </w:tcBorders>
            <w:shd w:val="clear" w:color="auto" w:fill="auto"/>
          </w:tcPr>
          <w:p w14:paraId="5339DBEB"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2232" w:type="dxa"/>
            <w:tcBorders>
              <w:top w:val="nil"/>
              <w:bottom w:val="nil"/>
            </w:tcBorders>
          </w:tcPr>
          <w:p w14:paraId="6DB6A767" w14:textId="77777777" w:rsidR="002A707A" w:rsidRPr="0096756C" w:rsidRDefault="002A707A" w:rsidP="002A707A">
            <w:pPr>
              <w:spacing w:after="0" w:line="240" w:lineRule="auto"/>
              <w:rPr>
                <w:rFonts w:ascii="Aptos" w:eastAsia="Times New Roman" w:hAnsi="Aptos" w:cs="Times New Roman"/>
                <w:color w:val="FF0000"/>
                <w:sz w:val="16"/>
                <w:szCs w:val="16"/>
                <w:lang w:val="en-US"/>
              </w:rPr>
            </w:pPr>
            <w:r w:rsidRPr="0096756C">
              <w:rPr>
                <w:rFonts w:ascii="Aptos" w:eastAsia="Times New Roman" w:hAnsi="Aptos" w:cs="Times New Roman"/>
                <w:color w:val="FF0000"/>
                <w:sz w:val="16"/>
                <w:szCs w:val="16"/>
                <w:lang w:val="en-US"/>
              </w:rPr>
              <w:t>GROOMING</w:t>
            </w:r>
          </w:p>
        </w:tc>
        <w:tc>
          <w:tcPr>
            <w:tcW w:w="974" w:type="dxa"/>
            <w:tcBorders>
              <w:top w:val="single" w:sz="4" w:space="0" w:color="auto"/>
              <w:bottom w:val="single" w:sz="4" w:space="0" w:color="auto"/>
            </w:tcBorders>
          </w:tcPr>
          <w:p w14:paraId="1340FCE0"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540" w:type="dxa"/>
            <w:tcBorders>
              <w:top w:val="single" w:sz="4" w:space="0" w:color="auto"/>
              <w:bottom w:val="single" w:sz="4" w:space="0" w:color="auto"/>
            </w:tcBorders>
            <w:shd w:val="clear" w:color="auto" w:fill="auto"/>
          </w:tcPr>
          <w:p w14:paraId="3F31EAED"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392" w:type="dxa"/>
            <w:tcBorders>
              <w:top w:val="nil"/>
              <w:bottom w:val="nil"/>
            </w:tcBorders>
            <w:shd w:val="clear" w:color="auto" w:fill="auto"/>
          </w:tcPr>
          <w:p w14:paraId="790E5FDC"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2665" w:type="dxa"/>
            <w:tcBorders>
              <w:bottom w:val="dashed" w:sz="4" w:space="0" w:color="auto"/>
            </w:tcBorders>
            <w:shd w:val="clear" w:color="auto" w:fill="auto"/>
          </w:tcPr>
          <w:p w14:paraId="37806BFD" w14:textId="77777777" w:rsidR="002A707A" w:rsidRPr="0096756C" w:rsidRDefault="002A707A" w:rsidP="002A707A">
            <w:pPr>
              <w:spacing w:after="0" w:line="240" w:lineRule="auto"/>
              <w:rPr>
                <w:rFonts w:ascii="Aptos" w:eastAsia="Times New Roman" w:hAnsi="Aptos" w:cs="Times New Roman"/>
                <w:sz w:val="16"/>
                <w:szCs w:val="16"/>
                <w:lang w:val="en-US"/>
              </w:rPr>
            </w:pPr>
          </w:p>
        </w:tc>
      </w:tr>
      <w:tr w:rsidR="002A707A" w:rsidRPr="0096756C" w14:paraId="45927C03" w14:textId="77777777" w:rsidTr="002149C3">
        <w:tc>
          <w:tcPr>
            <w:tcW w:w="2231" w:type="dxa"/>
            <w:vMerge w:val="restart"/>
          </w:tcPr>
          <w:p w14:paraId="3DEF2AF5" w14:textId="77777777" w:rsidR="002A707A" w:rsidRPr="0096756C" w:rsidRDefault="002A707A" w:rsidP="002A707A">
            <w:pPr>
              <w:spacing w:before="120" w:after="0" w:line="240" w:lineRule="auto"/>
              <w:rPr>
                <w:rFonts w:ascii="Aptos" w:eastAsia="Times New Roman" w:hAnsi="Aptos" w:cs="Times New Roman"/>
                <w:sz w:val="16"/>
                <w:szCs w:val="16"/>
                <w:lang w:val="en-US"/>
              </w:rPr>
            </w:pPr>
            <w:r w:rsidRPr="0096756C">
              <w:rPr>
                <w:rFonts w:ascii="Aptos" w:eastAsia="Times New Roman" w:hAnsi="Aptos" w:cs="Times New Roman"/>
                <w:sz w:val="16"/>
                <w:szCs w:val="16"/>
                <w:lang w:val="en-US"/>
              </w:rPr>
              <w:t>DATE RETURNING</w:t>
            </w:r>
          </w:p>
        </w:tc>
        <w:tc>
          <w:tcPr>
            <w:tcW w:w="1477" w:type="dxa"/>
            <w:vMerge w:val="restart"/>
            <w:shd w:val="clear" w:color="auto" w:fill="auto"/>
          </w:tcPr>
          <w:p w14:paraId="1B4FC429" w14:textId="77777777" w:rsidR="002A707A" w:rsidRPr="0096756C" w:rsidRDefault="002A707A" w:rsidP="002A707A">
            <w:pPr>
              <w:spacing w:before="120" w:after="0" w:line="240" w:lineRule="auto"/>
              <w:rPr>
                <w:rFonts w:ascii="Aptos" w:eastAsia="Times New Roman" w:hAnsi="Aptos" w:cs="Times New Roman"/>
                <w:sz w:val="16"/>
                <w:szCs w:val="16"/>
                <w:lang w:val="en-US"/>
              </w:rPr>
            </w:pPr>
            <w:r w:rsidRPr="0096756C">
              <w:rPr>
                <w:rFonts w:ascii="Aptos" w:eastAsia="Times New Roman" w:hAnsi="Aptos" w:cs="Times New Roman"/>
                <w:sz w:val="16"/>
                <w:szCs w:val="16"/>
                <w:lang w:val="en-US"/>
              </w:rPr>
              <w:t xml:space="preserve">      /       /</w:t>
            </w:r>
          </w:p>
        </w:tc>
        <w:tc>
          <w:tcPr>
            <w:tcW w:w="362" w:type="dxa"/>
            <w:tcBorders>
              <w:top w:val="nil"/>
              <w:bottom w:val="nil"/>
            </w:tcBorders>
            <w:shd w:val="clear" w:color="auto" w:fill="auto"/>
          </w:tcPr>
          <w:p w14:paraId="5E25137D"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2232" w:type="dxa"/>
            <w:tcBorders>
              <w:top w:val="nil"/>
              <w:bottom w:val="nil"/>
            </w:tcBorders>
          </w:tcPr>
          <w:p w14:paraId="4F697DE6" w14:textId="77777777" w:rsidR="002A707A" w:rsidRPr="0096756C" w:rsidRDefault="002A707A" w:rsidP="002A707A">
            <w:pPr>
              <w:spacing w:after="0" w:line="240" w:lineRule="auto"/>
              <w:rPr>
                <w:rFonts w:ascii="Aptos" w:eastAsia="Times New Roman" w:hAnsi="Aptos" w:cs="Times New Roman"/>
                <w:color w:val="FF0000"/>
                <w:sz w:val="16"/>
                <w:szCs w:val="16"/>
                <w:lang w:val="en-US"/>
              </w:rPr>
            </w:pPr>
            <w:r w:rsidRPr="0096756C">
              <w:rPr>
                <w:rFonts w:ascii="Aptos" w:eastAsia="Times New Roman" w:hAnsi="Aptos" w:cs="Times New Roman"/>
                <w:color w:val="FF0000"/>
                <w:sz w:val="16"/>
                <w:szCs w:val="16"/>
                <w:lang w:val="en-US"/>
              </w:rPr>
              <w:t>EXTRAS</w:t>
            </w:r>
          </w:p>
        </w:tc>
        <w:tc>
          <w:tcPr>
            <w:tcW w:w="974" w:type="dxa"/>
            <w:tcBorders>
              <w:top w:val="single" w:sz="4" w:space="0" w:color="auto"/>
              <w:bottom w:val="single" w:sz="4" w:space="0" w:color="auto"/>
            </w:tcBorders>
          </w:tcPr>
          <w:p w14:paraId="1D0FB214"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540" w:type="dxa"/>
            <w:tcBorders>
              <w:top w:val="single" w:sz="4" w:space="0" w:color="auto"/>
              <w:bottom w:val="single" w:sz="4" w:space="0" w:color="auto"/>
            </w:tcBorders>
            <w:shd w:val="clear" w:color="auto" w:fill="auto"/>
          </w:tcPr>
          <w:p w14:paraId="7E2F74B7"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392" w:type="dxa"/>
            <w:tcBorders>
              <w:top w:val="nil"/>
              <w:bottom w:val="nil"/>
            </w:tcBorders>
            <w:shd w:val="clear" w:color="auto" w:fill="auto"/>
          </w:tcPr>
          <w:p w14:paraId="7D9D8D4F"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2665" w:type="dxa"/>
            <w:tcBorders>
              <w:top w:val="dashed" w:sz="4" w:space="0" w:color="auto"/>
              <w:bottom w:val="dashed" w:sz="4" w:space="0" w:color="auto"/>
            </w:tcBorders>
            <w:shd w:val="clear" w:color="auto" w:fill="auto"/>
          </w:tcPr>
          <w:p w14:paraId="20430138" w14:textId="77777777" w:rsidR="002A707A" w:rsidRPr="0096756C" w:rsidRDefault="002A707A" w:rsidP="002A707A">
            <w:pPr>
              <w:spacing w:after="0" w:line="240" w:lineRule="auto"/>
              <w:rPr>
                <w:rFonts w:ascii="Aptos" w:eastAsia="Times New Roman" w:hAnsi="Aptos" w:cs="Times New Roman"/>
                <w:sz w:val="16"/>
                <w:szCs w:val="16"/>
                <w:lang w:val="en-US"/>
              </w:rPr>
            </w:pPr>
          </w:p>
        </w:tc>
      </w:tr>
      <w:tr w:rsidR="002A707A" w:rsidRPr="0096756C" w14:paraId="79919438" w14:textId="77777777" w:rsidTr="002149C3">
        <w:tc>
          <w:tcPr>
            <w:tcW w:w="2231" w:type="dxa"/>
            <w:vMerge/>
          </w:tcPr>
          <w:p w14:paraId="1FAC618C" w14:textId="77777777" w:rsidR="002A707A" w:rsidRPr="0096756C" w:rsidRDefault="002A707A" w:rsidP="002A707A">
            <w:pPr>
              <w:spacing w:before="120" w:after="0" w:line="240" w:lineRule="auto"/>
              <w:rPr>
                <w:rFonts w:ascii="Aptos" w:eastAsia="Times New Roman" w:hAnsi="Aptos" w:cs="Times New Roman"/>
                <w:sz w:val="16"/>
                <w:szCs w:val="16"/>
                <w:lang w:val="en-US"/>
              </w:rPr>
            </w:pPr>
          </w:p>
        </w:tc>
        <w:tc>
          <w:tcPr>
            <w:tcW w:w="1477" w:type="dxa"/>
            <w:vMerge/>
            <w:shd w:val="clear" w:color="auto" w:fill="auto"/>
          </w:tcPr>
          <w:p w14:paraId="33270543" w14:textId="77777777" w:rsidR="002A707A" w:rsidRPr="0096756C" w:rsidRDefault="002A707A" w:rsidP="002A707A">
            <w:pPr>
              <w:spacing w:before="120" w:after="0" w:line="240" w:lineRule="auto"/>
              <w:rPr>
                <w:rFonts w:ascii="Aptos" w:eastAsia="Times New Roman" w:hAnsi="Aptos" w:cs="Times New Roman"/>
                <w:sz w:val="16"/>
                <w:szCs w:val="16"/>
                <w:lang w:val="en-US"/>
              </w:rPr>
            </w:pPr>
          </w:p>
        </w:tc>
        <w:tc>
          <w:tcPr>
            <w:tcW w:w="362" w:type="dxa"/>
            <w:tcBorders>
              <w:top w:val="nil"/>
              <w:bottom w:val="nil"/>
            </w:tcBorders>
            <w:shd w:val="clear" w:color="auto" w:fill="auto"/>
          </w:tcPr>
          <w:p w14:paraId="7B01A72A"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2232" w:type="dxa"/>
            <w:tcBorders>
              <w:top w:val="nil"/>
              <w:bottom w:val="nil"/>
            </w:tcBorders>
          </w:tcPr>
          <w:p w14:paraId="0976EF92" w14:textId="77777777" w:rsidR="002A707A" w:rsidRPr="0096756C" w:rsidRDefault="002A707A" w:rsidP="002A707A">
            <w:pPr>
              <w:spacing w:after="0" w:line="240" w:lineRule="auto"/>
              <w:rPr>
                <w:rFonts w:ascii="Aptos" w:eastAsia="Times New Roman" w:hAnsi="Aptos" w:cs="Times New Roman"/>
                <w:color w:val="FF0000"/>
                <w:sz w:val="16"/>
                <w:szCs w:val="16"/>
                <w:lang w:val="en-US"/>
              </w:rPr>
            </w:pPr>
            <w:r w:rsidRPr="0096756C">
              <w:rPr>
                <w:rFonts w:ascii="Aptos" w:eastAsia="Times New Roman" w:hAnsi="Aptos" w:cs="Times New Roman"/>
                <w:color w:val="FF0000"/>
                <w:sz w:val="16"/>
                <w:szCs w:val="16"/>
                <w:lang w:val="en-US"/>
              </w:rPr>
              <w:t>DISCOUNTS</w:t>
            </w:r>
          </w:p>
        </w:tc>
        <w:tc>
          <w:tcPr>
            <w:tcW w:w="974" w:type="dxa"/>
            <w:tcBorders>
              <w:top w:val="single" w:sz="4" w:space="0" w:color="auto"/>
              <w:bottom w:val="single" w:sz="4" w:space="0" w:color="auto"/>
            </w:tcBorders>
          </w:tcPr>
          <w:p w14:paraId="32D16A83"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540" w:type="dxa"/>
            <w:tcBorders>
              <w:top w:val="single" w:sz="4" w:space="0" w:color="auto"/>
              <w:bottom w:val="single" w:sz="4" w:space="0" w:color="auto"/>
            </w:tcBorders>
            <w:shd w:val="clear" w:color="auto" w:fill="auto"/>
          </w:tcPr>
          <w:p w14:paraId="26EFFF74"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392" w:type="dxa"/>
            <w:tcBorders>
              <w:top w:val="nil"/>
              <w:bottom w:val="nil"/>
            </w:tcBorders>
            <w:shd w:val="clear" w:color="auto" w:fill="auto"/>
          </w:tcPr>
          <w:p w14:paraId="6027D324"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2665" w:type="dxa"/>
            <w:tcBorders>
              <w:top w:val="dashed" w:sz="4" w:space="0" w:color="auto"/>
              <w:bottom w:val="dashed" w:sz="4" w:space="0" w:color="auto"/>
            </w:tcBorders>
            <w:shd w:val="clear" w:color="auto" w:fill="auto"/>
          </w:tcPr>
          <w:p w14:paraId="72DBE949" w14:textId="77777777" w:rsidR="002A707A" w:rsidRPr="0096756C" w:rsidRDefault="002A707A" w:rsidP="002A707A">
            <w:pPr>
              <w:spacing w:after="0" w:line="240" w:lineRule="auto"/>
              <w:rPr>
                <w:rFonts w:ascii="Aptos" w:eastAsia="Times New Roman" w:hAnsi="Aptos" w:cs="Times New Roman"/>
                <w:sz w:val="16"/>
                <w:szCs w:val="16"/>
                <w:lang w:val="en-US"/>
              </w:rPr>
            </w:pPr>
          </w:p>
        </w:tc>
      </w:tr>
      <w:tr w:rsidR="002A707A" w:rsidRPr="0096756C" w14:paraId="7B20D0EC" w14:textId="77777777" w:rsidTr="002149C3">
        <w:tc>
          <w:tcPr>
            <w:tcW w:w="2231" w:type="dxa"/>
            <w:vMerge w:val="restart"/>
          </w:tcPr>
          <w:p w14:paraId="60F02E8A" w14:textId="77777777" w:rsidR="002A707A" w:rsidRPr="0096756C" w:rsidRDefault="002A707A" w:rsidP="002A707A">
            <w:pPr>
              <w:spacing w:before="120" w:after="0" w:line="240" w:lineRule="auto"/>
              <w:rPr>
                <w:rFonts w:ascii="Aptos" w:eastAsia="Times New Roman" w:hAnsi="Aptos" w:cs="Times New Roman"/>
                <w:color w:val="FF0000"/>
                <w:sz w:val="16"/>
                <w:szCs w:val="16"/>
                <w:lang w:val="en-US"/>
              </w:rPr>
            </w:pPr>
            <w:r w:rsidRPr="0096756C">
              <w:rPr>
                <w:rFonts w:ascii="Aptos" w:eastAsia="Times New Roman" w:hAnsi="Aptos" w:cs="Times New Roman"/>
                <w:color w:val="FF0000"/>
                <w:sz w:val="16"/>
                <w:szCs w:val="16"/>
                <w:lang w:val="en-US"/>
              </w:rPr>
              <w:t>DATE COLLECTED</w:t>
            </w:r>
          </w:p>
        </w:tc>
        <w:tc>
          <w:tcPr>
            <w:tcW w:w="1477" w:type="dxa"/>
            <w:vMerge w:val="restart"/>
            <w:shd w:val="clear" w:color="auto" w:fill="auto"/>
          </w:tcPr>
          <w:p w14:paraId="79364A42" w14:textId="77777777" w:rsidR="002A707A" w:rsidRPr="0096756C" w:rsidRDefault="002A707A" w:rsidP="002A707A">
            <w:pPr>
              <w:spacing w:before="120" w:after="0" w:line="240" w:lineRule="auto"/>
              <w:rPr>
                <w:rFonts w:ascii="Aptos" w:eastAsia="Times New Roman" w:hAnsi="Aptos" w:cs="Times New Roman"/>
                <w:sz w:val="16"/>
                <w:szCs w:val="16"/>
                <w:lang w:val="en-US"/>
              </w:rPr>
            </w:pPr>
            <w:r w:rsidRPr="0096756C">
              <w:rPr>
                <w:rFonts w:ascii="Aptos" w:eastAsia="Times New Roman" w:hAnsi="Aptos" w:cs="Times New Roman"/>
                <w:sz w:val="16"/>
                <w:szCs w:val="16"/>
                <w:lang w:val="en-US"/>
              </w:rPr>
              <w:t xml:space="preserve">      /       /</w:t>
            </w:r>
          </w:p>
        </w:tc>
        <w:tc>
          <w:tcPr>
            <w:tcW w:w="362" w:type="dxa"/>
            <w:tcBorders>
              <w:top w:val="nil"/>
              <w:bottom w:val="nil"/>
            </w:tcBorders>
            <w:shd w:val="clear" w:color="auto" w:fill="auto"/>
          </w:tcPr>
          <w:p w14:paraId="32CBB5EC"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2232" w:type="dxa"/>
            <w:tcBorders>
              <w:top w:val="nil"/>
              <w:bottom w:val="nil"/>
            </w:tcBorders>
          </w:tcPr>
          <w:p w14:paraId="4C0EE099" w14:textId="77777777" w:rsidR="002A707A" w:rsidRPr="0096756C" w:rsidRDefault="002A707A" w:rsidP="002A707A">
            <w:pPr>
              <w:spacing w:after="0" w:line="240" w:lineRule="auto"/>
              <w:rPr>
                <w:rFonts w:ascii="Aptos" w:eastAsia="Times New Roman" w:hAnsi="Aptos" w:cs="Times New Roman"/>
                <w:color w:val="FF0000"/>
                <w:sz w:val="16"/>
                <w:szCs w:val="16"/>
                <w:lang w:val="en-US"/>
              </w:rPr>
            </w:pPr>
            <w:r w:rsidRPr="0096756C">
              <w:rPr>
                <w:rFonts w:ascii="Aptos" w:eastAsia="Times New Roman" w:hAnsi="Aptos" w:cs="Times New Roman"/>
                <w:color w:val="FF0000"/>
                <w:sz w:val="16"/>
                <w:szCs w:val="16"/>
                <w:lang w:val="en-US"/>
              </w:rPr>
              <w:t>COLLECTION/DELIVERY</w:t>
            </w:r>
          </w:p>
        </w:tc>
        <w:tc>
          <w:tcPr>
            <w:tcW w:w="974" w:type="dxa"/>
            <w:tcBorders>
              <w:top w:val="single" w:sz="4" w:space="0" w:color="auto"/>
              <w:bottom w:val="single" w:sz="4" w:space="0" w:color="auto"/>
            </w:tcBorders>
          </w:tcPr>
          <w:p w14:paraId="71CB1A75"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540" w:type="dxa"/>
            <w:tcBorders>
              <w:top w:val="single" w:sz="4" w:space="0" w:color="auto"/>
              <w:bottom w:val="single" w:sz="4" w:space="0" w:color="auto"/>
            </w:tcBorders>
            <w:shd w:val="clear" w:color="auto" w:fill="auto"/>
          </w:tcPr>
          <w:p w14:paraId="17C2E248"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392" w:type="dxa"/>
            <w:tcBorders>
              <w:top w:val="nil"/>
              <w:bottom w:val="nil"/>
            </w:tcBorders>
            <w:shd w:val="clear" w:color="auto" w:fill="auto"/>
          </w:tcPr>
          <w:p w14:paraId="2A6FADAA"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2665" w:type="dxa"/>
            <w:tcBorders>
              <w:top w:val="dashed" w:sz="4" w:space="0" w:color="auto"/>
              <w:bottom w:val="dashed" w:sz="4" w:space="0" w:color="auto"/>
            </w:tcBorders>
            <w:shd w:val="clear" w:color="auto" w:fill="auto"/>
          </w:tcPr>
          <w:p w14:paraId="19660D81" w14:textId="77777777" w:rsidR="002A707A" w:rsidRPr="0096756C" w:rsidRDefault="002A707A" w:rsidP="002A707A">
            <w:pPr>
              <w:spacing w:after="0" w:line="240" w:lineRule="auto"/>
              <w:rPr>
                <w:rFonts w:ascii="Aptos" w:eastAsia="Times New Roman" w:hAnsi="Aptos" w:cs="Times New Roman"/>
                <w:sz w:val="16"/>
                <w:szCs w:val="16"/>
                <w:lang w:val="en-US"/>
              </w:rPr>
            </w:pPr>
          </w:p>
        </w:tc>
      </w:tr>
      <w:tr w:rsidR="002A707A" w:rsidRPr="0096756C" w14:paraId="2E3BB842" w14:textId="77777777" w:rsidTr="002149C3">
        <w:tc>
          <w:tcPr>
            <w:tcW w:w="2231" w:type="dxa"/>
            <w:vMerge/>
          </w:tcPr>
          <w:p w14:paraId="34FBDD61"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1477" w:type="dxa"/>
            <w:vMerge/>
            <w:shd w:val="clear" w:color="auto" w:fill="auto"/>
          </w:tcPr>
          <w:p w14:paraId="3D689E97"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362" w:type="dxa"/>
            <w:tcBorders>
              <w:top w:val="nil"/>
              <w:bottom w:val="nil"/>
            </w:tcBorders>
            <w:shd w:val="clear" w:color="auto" w:fill="auto"/>
          </w:tcPr>
          <w:p w14:paraId="7198E437"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2232" w:type="dxa"/>
            <w:tcBorders>
              <w:top w:val="nil"/>
              <w:bottom w:val="nil"/>
            </w:tcBorders>
          </w:tcPr>
          <w:p w14:paraId="1177F843" w14:textId="77777777" w:rsidR="002A707A" w:rsidRPr="0096756C" w:rsidRDefault="002A707A" w:rsidP="002A707A">
            <w:pPr>
              <w:spacing w:after="0" w:line="240" w:lineRule="auto"/>
              <w:rPr>
                <w:rFonts w:ascii="Aptos" w:eastAsia="Times New Roman" w:hAnsi="Aptos" w:cs="Times New Roman"/>
                <w:color w:val="FF0000"/>
                <w:sz w:val="16"/>
                <w:szCs w:val="16"/>
                <w:lang w:val="en-US"/>
              </w:rPr>
            </w:pPr>
            <w:r w:rsidRPr="0096756C">
              <w:rPr>
                <w:rFonts w:ascii="Aptos" w:eastAsia="Times New Roman" w:hAnsi="Aptos" w:cs="Times New Roman"/>
                <w:color w:val="FF0000"/>
                <w:sz w:val="16"/>
                <w:szCs w:val="16"/>
                <w:lang w:val="en-US"/>
              </w:rPr>
              <w:t>VET FEES</w:t>
            </w:r>
          </w:p>
        </w:tc>
        <w:tc>
          <w:tcPr>
            <w:tcW w:w="974" w:type="dxa"/>
            <w:tcBorders>
              <w:top w:val="single" w:sz="4" w:space="0" w:color="auto"/>
              <w:bottom w:val="single" w:sz="4" w:space="0" w:color="auto"/>
            </w:tcBorders>
          </w:tcPr>
          <w:p w14:paraId="427BD391"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540" w:type="dxa"/>
            <w:tcBorders>
              <w:top w:val="single" w:sz="4" w:space="0" w:color="auto"/>
              <w:bottom w:val="single" w:sz="4" w:space="0" w:color="auto"/>
            </w:tcBorders>
            <w:shd w:val="clear" w:color="auto" w:fill="auto"/>
          </w:tcPr>
          <w:p w14:paraId="2370487B"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392" w:type="dxa"/>
            <w:tcBorders>
              <w:top w:val="nil"/>
              <w:bottom w:val="nil"/>
            </w:tcBorders>
            <w:shd w:val="clear" w:color="auto" w:fill="auto"/>
          </w:tcPr>
          <w:p w14:paraId="25995241"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2665" w:type="dxa"/>
            <w:tcBorders>
              <w:top w:val="dashed" w:sz="4" w:space="0" w:color="auto"/>
              <w:bottom w:val="dashed" w:sz="4" w:space="0" w:color="auto"/>
            </w:tcBorders>
            <w:shd w:val="clear" w:color="auto" w:fill="auto"/>
          </w:tcPr>
          <w:p w14:paraId="05F54A9A" w14:textId="77777777" w:rsidR="002A707A" w:rsidRPr="0096756C" w:rsidRDefault="002A707A" w:rsidP="002A707A">
            <w:pPr>
              <w:spacing w:after="0" w:line="240" w:lineRule="auto"/>
              <w:rPr>
                <w:rFonts w:ascii="Aptos" w:eastAsia="Times New Roman" w:hAnsi="Aptos" w:cs="Times New Roman"/>
                <w:sz w:val="16"/>
                <w:szCs w:val="16"/>
                <w:lang w:val="en-US"/>
              </w:rPr>
            </w:pPr>
          </w:p>
        </w:tc>
      </w:tr>
      <w:tr w:rsidR="002A707A" w:rsidRPr="0096756C" w14:paraId="5F48DA5A" w14:textId="77777777" w:rsidTr="002149C3">
        <w:tc>
          <w:tcPr>
            <w:tcW w:w="2231" w:type="dxa"/>
            <w:vMerge w:val="restart"/>
          </w:tcPr>
          <w:p w14:paraId="44188C4D" w14:textId="77777777" w:rsidR="002A707A" w:rsidRPr="0096756C" w:rsidRDefault="002A707A" w:rsidP="002A707A">
            <w:pPr>
              <w:spacing w:before="120" w:after="120" w:line="240" w:lineRule="auto"/>
              <w:rPr>
                <w:rFonts w:ascii="Aptos" w:eastAsia="Times New Roman" w:hAnsi="Aptos" w:cs="Times New Roman"/>
                <w:color w:val="FF0000"/>
                <w:sz w:val="16"/>
                <w:szCs w:val="16"/>
                <w:lang w:val="en-US"/>
              </w:rPr>
            </w:pPr>
            <w:r w:rsidRPr="0096756C">
              <w:rPr>
                <w:rFonts w:ascii="Aptos" w:eastAsia="Times New Roman" w:hAnsi="Aptos" w:cs="Times New Roman"/>
                <w:color w:val="FF0000"/>
                <w:sz w:val="16"/>
                <w:szCs w:val="16"/>
                <w:lang w:val="en-US"/>
              </w:rPr>
              <w:t>NO. OF DAYS BOARDED</w:t>
            </w:r>
          </w:p>
        </w:tc>
        <w:tc>
          <w:tcPr>
            <w:tcW w:w="1477" w:type="dxa"/>
            <w:vMerge w:val="restart"/>
            <w:shd w:val="clear" w:color="auto" w:fill="auto"/>
          </w:tcPr>
          <w:p w14:paraId="7CCB3505" w14:textId="77777777" w:rsidR="002A707A" w:rsidRPr="0096756C" w:rsidRDefault="002A707A" w:rsidP="002A707A">
            <w:pPr>
              <w:spacing w:before="120" w:after="120" w:line="240" w:lineRule="auto"/>
              <w:rPr>
                <w:rFonts w:ascii="Aptos" w:eastAsia="Times New Roman" w:hAnsi="Aptos" w:cs="Times New Roman"/>
                <w:sz w:val="16"/>
                <w:szCs w:val="16"/>
                <w:lang w:val="en-US"/>
              </w:rPr>
            </w:pPr>
          </w:p>
        </w:tc>
        <w:tc>
          <w:tcPr>
            <w:tcW w:w="362" w:type="dxa"/>
            <w:tcBorders>
              <w:top w:val="nil"/>
              <w:bottom w:val="nil"/>
            </w:tcBorders>
            <w:shd w:val="clear" w:color="auto" w:fill="auto"/>
          </w:tcPr>
          <w:p w14:paraId="1ABDF2DC"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2232" w:type="dxa"/>
            <w:tcBorders>
              <w:top w:val="nil"/>
              <w:bottom w:val="nil"/>
            </w:tcBorders>
          </w:tcPr>
          <w:p w14:paraId="041AA716" w14:textId="77777777" w:rsidR="002A707A" w:rsidRPr="0096756C" w:rsidRDefault="002A707A" w:rsidP="002A707A">
            <w:pPr>
              <w:spacing w:after="0" w:line="240" w:lineRule="auto"/>
              <w:rPr>
                <w:rFonts w:ascii="Aptos" w:eastAsia="Times New Roman" w:hAnsi="Aptos" w:cs="Times New Roman"/>
                <w:color w:val="FF0000"/>
                <w:sz w:val="16"/>
                <w:szCs w:val="16"/>
                <w:lang w:val="en-US"/>
              </w:rPr>
            </w:pPr>
            <w:r w:rsidRPr="0096756C">
              <w:rPr>
                <w:rFonts w:ascii="Aptos" w:eastAsia="Times New Roman" w:hAnsi="Aptos" w:cs="Times New Roman"/>
                <w:color w:val="FF0000"/>
                <w:sz w:val="16"/>
                <w:szCs w:val="16"/>
                <w:lang w:val="en-US"/>
              </w:rPr>
              <w:t>TRAINING</w:t>
            </w:r>
          </w:p>
        </w:tc>
        <w:tc>
          <w:tcPr>
            <w:tcW w:w="974" w:type="dxa"/>
            <w:tcBorders>
              <w:top w:val="single" w:sz="4" w:space="0" w:color="auto"/>
              <w:bottom w:val="single" w:sz="4" w:space="0" w:color="auto"/>
            </w:tcBorders>
          </w:tcPr>
          <w:p w14:paraId="0D889D36"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540" w:type="dxa"/>
            <w:tcBorders>
              <w:top w:val="single" w:sz="4" w:space="0" w:color="auto"/>
              <w:bottom w:val="single" w:sz="4" w:space="0" w:color="auto"/>
            </w:tcBorders>
            <w:shd w:val="clear" w:color="auto" w:fill="auto"/>
          </w:tcPr>
          <w:p w14:paraId="4D03C628"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392" w:type="dxa"/>
            <w:tcBorders>
              <w:top w:val="nil"/>
              <w:bottom w:val="nil"/>
            </w:tcBorders>
            <w:shd w:val="clear" w:color="auto" w:fill="auto"/>
          </w:tcPr>
          <w:p w14:paraId="24D5C672"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2665" w:type="dxa"/>
            <w:tcBorders>
              <w:top w:val="dashed" w:sz="4" w:space="0" w:color="auto"/>
              <w:bottom w:val="dashed" w:sz="4" w:space="0" w:color="auto"/>
            </w:tcBorders>
            <w:shd w:val="clear" w:color="auto" w:fill="auto"/>
          </w:tcPr>
          <w:p w14:paraId="382ADC0E" w14:textId="77777777" w:rsidR="002A707A" w:rsidRPr="0096756C" w:rsidRDefault="002A707A" w:rsidP="002A707A">
            <w:pPr>
              <w:spacing w:after="0" w:line="240" w:lineRule="auto"/>
              <w:rPr>
                <w:rFonts w:ascii="Aptos" w:eastAsia="Times New Roman" w:hAnsi="Aptos" w:cs="Times New Roman"/>
                <w:sz w:val="16"/>
                <w:szCs w:val="16"/>
                <w:lang w:val="en-US"/>
              </w:rPr>
            </w:pPr>
          </w:p>
        </w:tc>
      </w:tr>
      <w:tr w:rsidR="002A707A" w:rsidRPr="0096756C" w14:paraId="789F2D65" w14:textId="77777777" w:rsidTr="002149C3">
        <w:tc>
          <w:tcPr>
            <w:tcW w:w="2231" w:type="dxa"/>
            <w:vMerge/>
            <w:tcBorders>
              <w:bottom w:val="single" w:sz="4" w:space="0" w:color="auto"/>
            </w:tcBorders>
          </w:tcPr>
          <w:p w14:paraId="08EDA3A9"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1477" w:type="dxa"/>
            <w:vMerge/>
            <w:tcBorders>
              <w:bottom w:val="single" w:sz="4" w:space="0" w:color="auto"/>
            </w:tcBorders>
            <w:shd w:val="clear" w:color="auto" w:fill="auto"/>
          </w:tcPr>
          <w:p w14:paraId="1FAC52A1"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362" w:type="dxa"/>
            <w:tcBorders>
              <w:top w:val="nil"/>
              <w:bottom w:val="nil"/>
            </w:tcBorders>
            <w:shd w:val="clear" w:color="auto" w:fill="auto"/>
          </w:tcPr>
          <w:p w14:paraId="30EAA1DD"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2232" w:type="dxa"/>
            <w:tcBorders>
              <w:top w:val="nil"/>
              <w:bottom w:val="nil"/>
            </w:tcBorders>
          </w:tcPr>
          <w:p w14:paraId="345057AE" w14:textId="77777777" w:rsidR="002A707A" w:rsidRPr="0096756C" w:rsidRDefault="002A707A" w:rsidP="002A707A">
            <w:pPr>
              <w:spacing w:after="0" w:line="240" w:lineRule="auto"/>
              <w:rPr>
                <w:rFonts w:ascii="Aptos" w:eastAsia="Times New Roman" w:hAnsi="Aptos" w:cs="Times New Roman"/>
                <w:color w:val="FF0000"/>
                <w:sz w:val="16"/>
                <w:szCs w:val="16"/>
                <w:lang w:val="en-US"/>
              </w:rPr>
            </w:pPr>
            <w:r w:rsidRPr="0096756C">
              <w:rPr>
                <w:rFonts w:ascii="Aptos" w:eastAsia="Times New Roman" w:hAnsi="Aptos" w:cs="Times New Roman"/>
                <w:color w:val="FF0000"/>
                <w:sz w:val="16"/>
                <w:szCs w:val="16"/>
                <w:lang w:val="en-US"/>
              </w:rPr>
              <w:t>SUB TOTAL</w:t>
            </w:r>
          </w:p>
        </w:tc>
        <w:tc>
          <w:tcPr>
            <w:tcW w:w="974" w:type="dxa"/>
            <w:tcBorders>
              <w:top w:val="single" w:sz="4" w:space="0" w:color="auto"/>
              <w:bottom w:val="single" w:sz="4" w:space="0" w:color="auto"/>
            </w:tcBorders>
          </w:tcPr>
          <w:p w14:paraId="09407120"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540" w:type="dxa"/>
            <w:tcBorders>
              <w:top w:val="single" w:sz="4" w:space="0" w:color="auto"/>
              <w:bottom w:val="single" w:sz="4" w:space="0" w:color="auto"/>
            </w:tcBorders>
            <w:shd w:val="clear" w:color="auto" w:fill="auto"/>
          </w:tcPr>
          <w:p w14:paraId="084093F9"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392" w:type="dxa"/>
            <w:tcBorders>
              <w:top w:val="nil"/>
              <w:bottom w:val="nil"/>
            </w:tcBorders>
            <w:shd w:val="clear" w:color="auto" w:fill="auto"/>
          </w:tcPr>
          <w:p w14:paraId="3079658A"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2665" w:type="dxa"/>
            <w:tcBorders>
              <w:top w:val="dashed" w:sz="4" w:space="0" w:color="auto"/>
              <w:bottom w:val="dashed" w:sz="4" w:space="0" w:color="auto"/>
            </w:tcBorders>
            <w:shd w:val="clear" w:color="auto" w:fill="auto"/>
          </w:tcPr>
          <w:p w14:paraId="3C392DCF" w14:textId="77777777" w:rsidR="002A707A" w:rsidRPr="0096756C" w:rsidRDefault="002A707A" w:rsidP="002A707A">
            <w:pPr>
              <w:spacing w:after="0" w:line="240" w:lineRule="auto"/>
              <w:rPr>
                <w:rFonts w:ascii="Aptos" w:eastAsia="Times New Roman" w:hAnsi="Aptos" w:cs="Times New Roman"/>
                <w:sz w:val="16"/>
                <w:szCs w:val="16"/>
                <w:lang w:val="en-US"/>
              </w:rPr>
            </w:pPr>
          </w:p>
        </w:tc>
      </w:tr>
      <w:tr w:rsidR="002A707A" w:rsidRPr="0096756C" w14:paraId="68D3A607" w14:textId="77777777" w:rsidTr="002149C3">
        <w:tc>
          <w:tcPr>
            <w:tcW w:w="2231" w:type="dxa"/>
            <w:tcBorders>
              <w:left w:val="nil"/>
              <w:bottom w:val="nil"/>
              <w:right w:val="nil"/>
            </w:tcBorders>
          </w:tcPr>
          <w:p w14:paraId="0D9D7BAC"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1477" w:type="dxa"/>
            <w:tcBorders>
              <w:left w:val="nil"/>
              <w:right w:val="nil"/>
            </w:tcBorders>
            <w:shd w:val="clear" w:color="auto" w:fill="auto"/>
          </w:tcPr>
          <w:p w14:paraId="6D9E3240"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362" w:type="dxa"/>
            <w:tcBorders>
              <w:top w:val="nil"/>
              <w:left w:val="nil"/>
              <w:bottom w:val="nil"/>
            </w:tcBorders>
            <w:shd w:val="clear" w:color="auto" w:fill="auto"/>
          </w:tcPr>
          <w:p w14:paraId="68FAA700"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2232" w:type="dxa"/>
            <w:tcBorders>
              <w:top w:val="nil"/>
              <w:bottom w:val="nil"/>
            </w:tcBorders>
          </w:tcPr>
          <w:p w14:paraId="72E59E9D" w14:textId="77777777" w:rsidR="002A707A" w:rsidRPr="0096756C" w:rsidRDefault="002A707A" w:rsidP="002A707A">
            <w:pPr>
              <w:spacing w:after="0" w:line="240" w:lineRule="auto"/>
              <w:rPr>
                <w:rFonts w:ascii="Aptos" w:eastAsia="Times New Roman" w:hAnsi="Aptos" w:cs="Times New Roman"/>
                <w:color w:val="FF0000"/>
                <w:sz w:val="16"/>
                <w:szCs w:val="16"/>
                <w:lang w:val="en-US"/>
              </w:rPr>
            </w:pPr>
            <w:r w:rsidRPr="0096756C">
              <w:rPr>
                <w:rFonts w:ascii="Aptos" w:eastAsia="Times New Roman" w:hAnsi="Aptos" w:cs="Times New Roman"/>
                <w:color w:val="FF0000"/>
                <w:sz w:val="16"/>
                <w:szCs w:val="16"/>
                <w:lang w:val="en-US"/>
              </w:rPr>
              <w:t>LESS DEP/ADV PAYMENT</w:t>
            </w:r>
          </w:p>
        </w:tc>
        <w:tc>
          <w:tcPr>
            <w:tcW w:w="974" w:type="dxa"/>
            <w:tcBorders>
              <w:top w:val="single" w:sz="4" w:space="0" w:color="auto"/>
              <w:bottom w:val="single" w:sz="4" w:space="0" w:color="auto"/>
            </w:tcBorders>
          </w:tcPr>
          <w:p w14:paraId="6E02D149"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540" w:type="dxa"/>
            <w:tcBorders>
              <w:top w:val="single" w:sz="4" w:space="0" w:color="auto"/>
              <w:bottom w:val="single" w:sz="4" w:space="0" w:color="auto"/>
            </w:tcBorders>
            <w:shd w:val="clear" w:color="auto" w:fill="auto"/>
          </w:tcPr>
          <w:p w14:paraId="7D23DF38"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392" w:type="dxa"/>
            <w:tcBorders>
              <w:top w:val="nil"/>
              <w:bottom w:val="nil"/>
            </w:tcBorders>
            <w:shd w:val="clear" w:color="auto" w:fill="auto"/>
          </w:tcPr>
          <w:p w14:paraId="6437515E"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2665" w:type="dxa"/>
            <w:tcBorders>
              <w:top w:val="dashed" w:sz="4" w:space="0" w:color="auto"/>
              <w:bottom w:val="dashed" w:sz="4" w:space="0" w:color="auto"/>
            </w:tcBorders>
            <w:shd w:val="clear" w:color="auto" w:fill="auto"/>
          </w:tcPr>
          <w:p w14:paraId="39395DE3" w14:textId="77777777" w:rsidR="002A707A" w:rsidRPr="0096756C" w:rsidRDefault="002A707A" w:rsidP="002A707A">
            <w:pPr>
              <w:spacing w:after="0" w:line="240" w:lineRule="auto"/>
              <w:rPr>
                <w:rFonts w:ascii="Aptos" w:eastAsia="Times New Roman" w:hAnsi="Aptos" w:cs="Times New Roman"/>
                <w:sz w:val="16"/>
                <w:szCs w:val="16"/>
                <w:lang w:val="en-US"/>
              </w:rPr>
            </w:pPr>
          </w:p>
        </w:tc>
      </w:tr>
      <w:tr w:rsidR="002A707A" w:rsidRPr="0096756C" w14:paraId="787504A8" w14:textId="77777777" w:rsidTr="002149C3">
        <w:tc>
          <w:tcPr>
            <w:tcW w:w="2231" w:type="dxa"/>
            <w:tcBorders>
              <w:top w:val="nil"/>
              <w:left w:val="nil"/>
              <w:bottom w:val="nil"/>
            </w:tcBorders>
          </w:tcPr>
          <w:p w14:paraId="1A954F35" w14:textId="77777777" w:rsidR="002A707A" w:rsidRPr="0096756C" w:rsidRDefault="002A707A" w:rsidP="002A707A">
            <w:pPr>
              <w:spacing w:after="0" w:line="240" w:lineRule="auto"/>
              <w:rPr>
                <w:rFonts w:ascii="Aptos" w:eastAsia="Times New Roman" w:hAnsi="Aptos" w:cs="Times New Roman"/>
                <w:color w:val="FF0000"/>
                <w:sz w:val="16"/>
                <w:szCs w:val="16"/>
                <w:lang w:val="en-US"/>
              </w:rPr>
            </w:pPr>
            <w:r w:rsidRPr="0096756C">
              <w:rPr>
                <w:rFonts w:ascii="Aptos" w:eastAsia="Times New Roman" w:hAnsi="Aptos" w:cs="Times New Roman"/>
                <w:color w:val="FF0000"/>
                <w:sz w:val="16"/>
                <w:szCs w:val="16"/>
                <w:lang w:val="en-US"/>
              </w:rPr>
              <w:t>PAID CASH</w:t>
            </w:r>
          </w:p>
        </w:tc>
        <w:tc>
          <w:tcPr>
            <w:tcW w:w="1477" w:type="dxa"/>
            <w:shd w:val="clear" w:color="auto" w:fill="auto"/>
          </w:tcPr>
          <w:p w14:paraId="6D0C76F9"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362" w:type="dxa"/>
            <w:tcBorders>
              <w:top w:val="nil"/>
              <w:bottom w:val="nil"/>
            </w:tcBorders>
            <w:shd w:val="clear" w:color="auto" w:fill="auto"/>
          </w:tcPr>
          <w:p w14:paraId="123D1CAE"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2232" w:type="dxa"/>
            <w:tcBorders>
              <w:top w:val="nil"/>
              <w:bottom w:val="nil"/>
            </w:tcBorders>
          </w:tcPr>
          <w:p w14:paraId="4D81FA2E" w14:textId="77777777" w:rsidR="002A707A" w:rsidRPr="0096756C" w:rsidRDefault="002A707A" w:rsidP="002A707A">
            <w:pPr>
              <w:spacing w:after="0" w:line="240" w:lineRule="auto"/>
              <w:rPr>
                <w:rFonts w:ascii="Aptos" w:eastAsia="Times New Roman" w:hAnsi="Aptos" w:cs="Times New Roman"/>
                <w:color w:val="FF0000"/>
                <w:sz w:val="16"/>
                <w:szCs w:val="16"/>
                <w:lang w:val="en-US"/>
              </w:rPr>
            </w:pPr>
            <w:r w:rsidRPr="0096756C">
              <w:rPr>
                <w:rFonts w:ascii="Aptos" w:eastAsia="Times New Roman" w:hAnsi="Aptos" w:cs="Times New Roman"/>
                <w:color w:val="FF0000"/>
                <w:sz w:val="16"/>
                <w:szCs w:val="16"/>
                <w:lang w:val="en-US"/>
              </w:rPr>
              <w:t>SUB TOTAL</w:t>
            </w:r>
          </w:p>
        </w:tc>
        <w:tc>
          <w:tcPr>
            <w:tcW w:w="974" w:type="dxa"/>
            <w:tcBorders>
              <w:top w:val="single" w:sz="4" w:space="0" w:color="auto"/>
              <w:bottom w:val="single" w:sz="4" w:space="0" w:color="auto"/>
            </w:tcBorders>
          </w:tcPr>
          <w:p w14:paraId="0E678EAE"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540" w:type="dxa"/>
            <w:tcBorders>
              <w:top w:val="single" w:sz="4" w:space="0" w:color="auto"/>
              <w:bottom w:val="single" w:sz="4" w:space="0" w:color="auto"/>
            </w:tcBorders>
            <w:shd w:val="clear" w:color="auto" w:fill="auto"/>
          </w:tcPr>
          <w:p w14:paraId="35D96621"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392" w:type="dxa"/>
            <w:tcBorders>
              <w:top w:val="nil"/>
              <w:bottom w:val="nil"/>
            </w:tcBorders>
            <w:shd w:val="clear" w:color="auto" w:fill="auto"/>
          </w:tcPr>
          <w:p w14:paraId="702FCD50"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2665" w:type="dxa"/>
            <w:tcBorders>
              <w:top w:val="dashed" w:sz="4" w:space="0" w:color="auto"/>
              <w:bottom w:val="dashed" w:sz="4" w:space="0" w:color="auto"/>
            </w:tcBorders>
            <w:shd w:val="clear" w:color="auto" w:fill="auto"/>
          </w:tcPr>
          <w:p w14:paraId="74E46148" w14:textId="77777777" w:rsidR="002A707A" w:rsidRPr="0096756C" w:rsidRDefault="002A707A" w:rsidP="002A707A">
            <w:pPr>
              <w:spacing w:after="0" w:line="240" w:lineRule="auto"/>
              <w:rPr>
                <w:rFonts w:ascii="Aptos" w:eastAsia="Times New Roman" w:hAnsi="Aptos" w:cs="Times New Roman"/>
                <w:sz w:val="16"/>
                <w:szCs w:val="16"/>
                <w:lang w:val="en-US"/>
              </w:rPr>
            </w:pPr>
          </w:p>
        </w:tc>
      </w:tr>
      <w:tr w:rsidR="002A707A" w:rsidRPr="0096756C" w14:paraId="2CBA3593" w14:textId="77777777" w:rsidTr="002149C3">
        <w:tc>
          <w:tcPr>
            <w:tcW w:w="2231" w:type="dxa"/>
            <w:tcBorders>
              <w:top w:val="nil"/>
              <w:left w:val="nil"/>
              <w:bottom w:val="nil"/>
            </w:tcBorders>
          </w:tcPr>
          <w:p w14:paraId="3C40AAD3" w14:textId="77777777" w:rsidR="002A707A" w:rsidRPr="0096756C" w:rsidRDefault="002A707A" w:rsidP="002A707A">
            <w:pPr>
              <w:spacing w:after="0" w:line="240" w:lineRule="auto"/>
              <w:rPr>
                <w:rFonts w:ascii="Aptos" w:eastAsia="Times New Roman" w:hAnsi="Aptos" w:cs="Times New Roman"/>
                <w:color w:val="FF0000"/>
                <w:sz w:val="16"/>
                <w:szCs w:val="16"/>
                <w:lang w:val="en-US"/>
              </w:rPr>
            </w:pPr>
            <w:r w:rsidRPr="0096756C">
              <w:rPr>
                <w:rFonts w:ascii="Aptos" w:eastAsia="Times New Roman" w:hAnsi="Aptos" w:cs="Times New Roman"/>
                <w:color w:val="FF0000"/>
                <w:sz w:val="16"/>
                <w:szCs w:val="16"/>
                <w:lang w:val="en-US"/>
              </w:rPr>
              <w:t>PAID CARD</w:t>
            </w:r>
          </w:p>
        </w:tc>
        <w:tc>
          <w:tcPr>
            <w:tcW w:w="1477" w:type="dxa"/>
            <w:shd w:val="clear" w:color="auto" w:fill="auto"/>
          </w:tcPr>
          <w:p w14:paraId="17E63BFE"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362" w:type="dxa"/>
            <w:tcBorders>
              <w:top w:val="nil"/>
              <w:bottom w:val="nil"/>
            </w:tcBorders>
            <w:shd w:val="clear" w:color="auto" w:fill="auto"/>
          </w:tcPr>
          <w:p w14:paraId="769842DB"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2232" w:type="dxa"/>
            <w:tcBorders>
              <w:top w:val="nil"/>
              <w:bottom w:val="nil"/>
            </w:tcBorders>
          </w:tcPr>
          <w:p w14:paraId="4A49C59E" w14:textId="77777777" w:rsidR="002A707A" w:rsidRPr="0096756C" w:rsidRDefault="002A707A" w:rsidP="002A707A">
            <w:pPr>
              <w:spacing w:after="0" w:line="240" w:lineRule="auto"/>
              <w:rPr>
                <w:rFonts w:ascii="Aptos" w:eastAsia="Times New Roman" w:hAnsi="Aptos" w:cs="Times New Roman"/>
                <w:color w:val="FF0000"/>
                <w:sz w:val="16"/>
                <w:szCs w:val="16"/>
                <w:lang w:val="en-US"/>
              </w:rPr>
            </w:pPr>
            <w:r w:rsidRPr="0096756C">
              <w:rPr>
                <w:rFonts w:ascii="Aptos" w:eastAsia="Times New Roman" w:hAnsi="Aptos" w:cs="Times New Roman"/>
                <w:color w:val="FF0000"/>
                <w:sz w:val="16"/>
                <w:szCs w:val="16"/>
                <w:lang w:val="en-US"/>
              </w:rPr>
              <w:t>ACCOUNTS</w:t>
            </w:r>
          </w:p>
        </w:tc>
        <w:tc>
          <w:tcPr>
            <w:tcW w:w="974" w:type="dxa"/>
            <w:tcBorders>
              <w:top w:val="single" w:sz="4" w:space="0" w:color="auto"/>
              <w:bottom w:val="double" w:sz="4" w:space="0" w:color="auto"/>
            </w:tcBorders>
          </w:tcPr>
          <w:p w14:paraId="0B2F1432"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540" w:type="dxa"/>
            <w:tcBorders>
              <w:top w:val="single" w:sz="4" w:space="0" w:color="auto"/>
              <w:bottom w:val="double" w:sz="4" w:space="0" w:color="auto"/>
            </w:tcBorders>
            <w:shd w:val="clear" w:color="auto" w:fill="auto"/>
          </w:tcPr>
          <w:p w14:paraId="282674D1"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392" w:type="dxa"/>
            <w:tcBorders>
              <w:top w:val="nil"/>
              <w:bottom w:val="nil"/>
            </w:tcBorders>
            <w:shd w:val="clear" w:color="auto" w:fill="auto"/>
          </w:tcPr>
          <w:p w14:paraId="665C47AC"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2665" w:type="dxa"/>
            <w:tcBorders>
              <w:top w:val="dashed" w:sz="4" w:space="0" w:color="auto"/>
              <w:bottom w:val="dashed" w:sz="4" w:space="0" w:color="auto"/>
            </w:tcBorders>
            <w:shd w:val="clear" w:color="auto" w:fill="auto"/>
          </w:tcPr>
          <w:p w14:paraId="7D3671D7" w14:textId="77777777" w:rsidR="002A707A" w:rsidRPr="0096756C" w:rsidRDefault="002A707A" w:rsidP="002A707A">
            <w:pPr>
              <w:spacing w:after="0" w:line="240" w:lineRule="auto"/>
              <w:rPr>
                <w:rFonts w:ascii="Aptos" w:eastAsia="Times New Roman" w:hAnsi="Aptos" w:cs="Times New Roman"/>
                <w:sz w:val="16"/>
                <w:szCs w:val="16"/>
                <w:lang w:val="en-US"/>
              </w:rPr>
            </w:pPr>
          </w:p>
        </w:tc>
      </w:tr>
      <w:tr w:rsidR="002A707A" w:rsidRPr="0096756C" w14:paraId="58ED3E36" w14:textId="77777777" w:rsidTr="002149C3">
        <w:tc>
          <w:tcPr>
            <w:tcW w:w="2231" w:type="dxa"/>
            <w:tcBorders>
              <w:top w:val="nil"/>
              <w:left w:val="nil"/>
              <w:bottom w:val="nil"/>
            </w:tcBorders>
          </w:tcPr>
          <w:p w14:paraId="7EA6149A" w14:textId="77777777" w:rsidR="002A707A" w:rsidRPr="0096756C" w:rsidRDefault="002A707A" w:rsidP="002A707A">
            <w:pPr>
              <w:spacing w:after="0" w:line="240" w:lineRule="auto"/>
              <w:rPr>
                <w:rFonts w:ascii="Aptos" w:eastAsia="Times New Roman" w:hAnsi="Aptos" w:cs="Times New Roman"/>
                <w:color w:val="FF0000"/>
                <w:sz w:val="16"/>
                <w:szCs w:val="16"/>
                <w:lang w:val="en-US"/>
              </w:rPr>
            </w:pPr>
            <w:r w:rsidRPr="0096756C">
              <w:rPr>
                <w:rFonts w:ascii="Aptos" w:eastAsia="Times New Roman" w:hAnsi="Aptos" w:cs="Times New Roman"/>
                <w:color w:val="FF0000"/>
                <w:sz w:val="16"/>
                <w:szCs w:val="16"/>
                <w:lang w:val="en-US"/>
              </w:rPr>
              <w:t>PAID CHEQUE</w:t>
            </w:r>
          </w:p>
        </w:tc>
        <w:tc>
          <w:tcPr>
            <w:tcW w:w="1477" w:type="dxa"/>
            <w:shd w:val="clear" w:color="auto" w:fill="auto"/>
          </w:tcPr>
          <w:p w14:paraId="44714DBC"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362" w:type="dxa"/>
            <w:tcBorders>
              <w:top w:val="nil"/>
              <w:bottom w:val="nil"/>
            </w:tcBorders>
            <w:shd w:val="clear" w:color="auto" w:fill="auto"/>
          </w:tcPr>
          <w:p w14:paraId="49BFED74"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2232" w:type="dxa"/>
            <w:tcBorders>
              <w:top w:val="nil"/>
            </w:tcBorders>
          </w:tcPr>
          <w:p w14:paraId="630551E8" w14:textId="77777777" w:rsidR="002A707A" w:rsidRPr="0096756C" w:rsidRDefault="002A707A" w:rsidP="002A707A">
            <w:pPr>
              <w:spacing w:after="0" w:line="240" w:lineRule="auto"/>
              <w:rPr>
                <w:rFonts w:ascii="Aptos" w:eastAsia="Times New Roman" w:hAnsi="Aptos" w:cs="Times New Roman"/>
                <w:color w:val="FF0000"/>
                <w:sz w:val="16"/>
                <w:szCs w:val="16"/>
                <w:lang w:val="en-US"/>
              </w:rPr>
            </w:pPr>
            <w:r w:rsidRPr="0096756C">
              <w:rPr>
                <w:rFonts w:ascii="Aptos" w:eastAsia="Times New Roman" w:hAnsi="Aptos" w:cs="Times New Roman"/>
                <w:color w:val="FF0000"/>
                <w:sz w:val="16"/>
                <w:szCs w:val="16"/>
                <w:lang w:val="en-US"/>
              </w:rPr>
              <w:t>TOTAL VAT INCL.</w:t>
            </w:r>
          </w:p>
        </w:tc>
        <w:tc>
          <w:tcPr>
            <w:tcW w:w="974" w:type="dxa"/>
            <w:tcBorders>
              <w:top w:val="double" w:sz="4" w:space="0" w:color="auto"/>
              <w:bottom w:val="double" w:sz="4" w:space="0" w:color="auto"/>
            </w:tcBorders>
          </w:tcPr>
          <w:p w14:paraId="5E241828"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540" w:type="dxa"/>
            <w:tcBorders>
              <w:top w:val="double" w:sz="4" w:space="0" w:color="auto"/>
              <w:bottom w:val="double" w:sz="4" w:space="0" w:color="auto"/>
            </w:tcBorders>
            <w:shd w:val="clear" w:color="auto" w:fill="auto"/>
          </w:tcPr>
          <w:p w14:paraId="29BF9F6F"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392" w:type="dxa"/>
            <w:tcBorders>
              <w:top w:val="nil"/>
              <w:bottom w:val="nil"/>
            </w:tcBorders>
            <w:shd w:val="clear" w:color="auto" w:fill="auto"/>
          </w:tcPr>
          <w:p w14:paraId="37542431" w14:textId="77777777" w:rsidR="002A707A" w:rsidRPr="0096756C" w:rsidRDefault="002A707A" w:rsidP="002A707A">
            <w:pPr>
              <w:spacing w:after="0" w:line="240" w:lineRule="auto"/>
              <w:rPr>
                <w:rFonts w:ascii="Aptos" w:eastAsia="Times New Roman" w:hAnsi="Aptos" w:cs="Times New Roman"/>
                <w:sz w:val="16"/>
                <w:szCs w:val="16"/>
                <w:lang w:val="en-US"/>
              </w:rPr>
            </w:pPr>
          </w:p>
        </w:tc>
        <w:tc>
          <w:tcPr>
            <w:tcW w:w="2665" w:type="dxa"/>
            <w:tcBorders>
              <w:top w:val="dashed" w:sz="4" w:space="0" w:color="auto"/>
            </w:tcBorders>
            <w:shd w:val="clear" w:color="auto" w:fill="auto"/>
          </w:tcPr>
          <w:p w14:paraId="31FD2E7D" w14:textId="77777777" w:rsidR="002A707A" w:rsidRPr="0096756C" w:rsidRDefault="002A707A" w:rsidP="002A707A">
            <w:pPr>
              <w:spacing w:after="0" w:line="240" w:lineRule="auto"/>
              <w:rPr>
                <w:rFonts w:ascii="Aptos" w:eastAsia="Times New Roman" w:hAnsi="Aptos" w:cs="Times New Roman"/>
                <w:sz w:val="16"/>
                <w:szCs w:val="16"/>
                <w:lang w:val="en-US"/>
              </w:rPr>
            </w:pPr>
          </w:p>
        </w:tc>
      </w:tr>
    </w:tbl>
    <w:p w14:paraId="20787E6D" w14:textId="77777777" w:rsidR="002A707A" w:rsidRPr="0096756C" w:rsidRDefault="002A707A" w:rsidP="002A707A">
      <w:pPr>
        <w:spacing w:after="0" w:line="240" w:lineRule="auto"/>
        <w:rPr>
          <w:rFonts w:ascii="Aptos" w:eastAsia="Times New Roman" w:hAnsi="Aptos" w:cs="Times New Roman"/>
          <w:sz w:val="12"/>
          <w:szCs w:val="12"/>
          <w:lang w:val="en-US"/>
        </w:rPr>
      </w:pPr>
    </w:p>
    <w:p w14:paraId="4996E926" w14:textId="77777777" w:rsidR="002A707A" w:rsidRPr="0096756C" w:rsidRDefault="002A707A" w:rsidP="002A707A">
      <w:pPr>
        <w:spacing w:after="0" w:line="240" w:lineRule="auto"/>
        <w:rPr>
          <w:rFonts w:ascii="Aptos" w:eastAsia="Times New Roman" w:hAnsi="Aptos" w:cs="Times New Roman"/>
          <w:sz w:val="12"/>
          <w:szCs w:val="12"/>
          <w:lang w:val="en-US"/>
        </w:rPr>
      </w:pPr>
      <w:r w:rsidRPr="0096756C">
        <w:rPr>
          <w:rFonts w:ascii="Aptos" w:eastAsia="Times New Roman" w:hAnsi="Aptos" w:cs="Times New Roman"/>
          <w:sz w:val="12"/>
          <w:szCs w:val="12"/>
          <w:lang w:val="en-US"/>
        </w:rPr>
        <w:t>TERMS &amp; CONDITIONS OF ACCEPTANCE: (1) The management will not be held responsible for loss of, damage to, injury, sickness or death of pets howsoever arising. (2) All dogs to have been immunized against distemper,</w:t>
      </w:r>
      <w:r w:rsidRPr="0096756C">
        <w:rPr>
          <w:rFonts w:ascii="Aptos" w:eastAsia="Times New Roman" w:hAnsi="Aptos" w:cs="Times New Roman"/>
          <w:sz w:val="12"/>
          <w:szCs w:val="12"/>
          <w:u w:val="single"/>
          <w:lang w:val="en-US"/>
        </w:rPr>
        <w:t xml:space="preserve"> rabies</w:t>
      </w:r>
      <w:r w:rsidRPr="0096756C">
        <w:rPr>
          <w:rFonts w:ascii="Aptos" w:eastAsia="Times New Roman" w:hAnsi="Aptos" w:cs="Times New Roman"/>
          <w:sz w:val="12"/>
          <w:szCs w:val="12"/>
          <w:lang w:val="en-US"/>
        </w:rPr>
        <w:t xml:space="preserve">, hepatitis and parvo-virus within 12 months of entry. (3) All cats to have been immunized against feline enteritis and </w:t>
      </w:r>
      <w:r w:rsidRPr="0096756C">
        <w:rPr>
          <w:rFonts w:ascii="Aptos" w:eastAsia="Times New Roman" w:hAnsi="Aptos" w:cs="Times New Roman"/>
          <w:sz w:val="12"/>
          <w:szCs w:val="12"/>
          <w:u w:val="single"/>
          <w:lang w:val="en-US"/>
        </w:rPr>
        <w:t xml:space="preserve">rabies </w:t>
      </w:r>
      <w:r w:rsidRPr="0096756C">
        <w:rPr>
          <w:rFonts w:ascii="Aptos" w:eastAsia="Times New Roman" w:hAnsi="Aptos" w:cs="Times New Roman"/>
          <w:sz w:val="12"/>
          <w:szCs w:val="12"/>
          <w:lang w:val="en-US"/>
        </w:rPr>
        <w:t>within 12 months of entry and against pneumonitis and sniffles within 6 months of entry.  All vaccinations to have been carried out at least 2 weeks prior to entry. (4) Accounts must be paid in full before animals will be released from the kennels. (5) Accounts must be paid monthly for animals boarding longer than 30 days. (6) The management has at their discretion, the right to dispose of animals unclaimed 10 days after due date. The owner of the animals will remain liable for all charges incurred. (7) Veterinary treatment, if required will be charged separately and the owner will be liable for the veterinary fees and disbursements.</w:t>
      </w:r>
    </w:p>
    <w:p w14:paraId="3D7B3092" w14:textId="77777777" w:rsidR="002A707A" w:rsidRPr="0096756C" w:rsidRDefault="002A707A" w:rsidP="002A707A">
      <w:pPr>
        <w:spacing w:after="0" w:line="240" w:lineRule="auto"/>
        <w:rPr>
          <w:rFonts w:ascii="Aptos" w:eastAsia="Times New Roman" w:hAnsi="Aptos" w:cs="Times New Roman"/>
          <w:sz w:val="16"/>
          <w:szCs w:val="16"/>
          <w:lang w:val="en-US"/>
        </w:rPr>
      </w:pPr>
      <w:r w:rsidRPr="0096756C">
        <w:rPr>
          <w:rFonts w:ascii="Aptos" w:eastAsia="Times New Roman" w:hAnsi="Aptos" w:cs="Times New Roman"/>
          <w:sz w:val="16"/>
          <w:szCs w:val="16"/>
          <w:lang w:val="en-US"/>
        </w:rPr>
        <w:t xml:space="preserve">My usual veterinarian is: </w:t>
      </w:r>
    </w:p>
    <w:p w14:paraId="3A031BBE" w14:textId="77777777" w:rsidR="002A707A" w:rsidRPr="0096756C" w:rsidRDefault="002A707A" w:rsidP="002A707A">
      <w:pPr>
        <w:spacing w:after="0" w:line="240" w:lineRule="auto"/>
        <w:rPr>
          <w:rFonts w:ascii="Aptos" w:eastAsia="Times New Roman" w:hAnsi="Aptos" w:cs="Times New Roman"/>
          <w:sz w:val="12"/>
          <w:szCs w:val="12"/>
          <w:lang w:val="en-US"/>
        </w:rPr>
      </w:pPr>
    </w:p>
    <w:p w14:paraId="244C2589" w14:textId="77282134" w:rsidR="002A707A" w:rsidRPr="0096756C" w:rsidRDefault="002A707A" w:rsidP="002A707A">
      <w:pPr>
        <w:spacing w:after="0" w:line="240" w:lineRule="auto"/>
        <w:rPr>
          <w:rFonts w:ascii="Aptos" w:eastAsia="Times New Roman" w:hAnsi="Aptos" w:cs="Times New Roman"/>
          <w:sz w:val="16"/>
          <w:szCs w:val="16"/>
          <w:lang w:val="en-US"/>
        </w:rPr>
      </w:pPr>
      <w:r w:rsidRPr="0096756C">
        <w:rPr>
          <w:rFonts w:ascii="Aptos" w:eastAsia="Times New Roman" w:hAnsi="Aptos" w:cs="Times New Roman"/>
          <w:sz w:val="16"/>
          <w:szCs w:val="16"/>
          <w:lang w:val="en-US"/>
        </w:rPr>
        <w:t xml:space="preserve">Dr. </w:t>
      </w:r>
      <w:r w:rsidR="00BF76FD">
        <w:rPr>
          <w:rFonts w:ascii="Aptos" w:eastAsia="Times New Roman" w:hAnsi="Aptos" w:cs="Times New Roman"/>
          <w:sz w:val="16"/>
          <w:szCs w:val="16"/>
          <w:lang w:val="en-US"/>
        </w:rPr>
        <w:softHyphen/>
      </w:r>
      <w:r w:rsidR="00BF76FD">
        <w:rPr>
          <w:rFonts w:ascii="Aptos" w:eastAsia="Times New Roman" w:hAnsi="Aptos" w:cs="Times New Roman"/>
          <w:sz w:val="16"/>
          <w:szCs w:val="16"/>
          <w:lang w:val="en-US"/>
        </w:rPr>
        <w:softHyphen/>
      </w:r>
      <w:r w:rsidR="00BF76FD">
        <w:rPr>
          <w:rFonts w:ascii="Aptos" w:eastAsia="Times New Roman" w:hAnsi="Aptos" w:cs="Times New Roman"/>
          <w:sz w:val="16"/>
          <w:szCs w:val="16"/>
          <w:lang w:val="en-US"/>
        </w:rPr>
        <w:softHyphen/>
      </w:r>
      <w:r w:rsidR="00BF76FD">
        <w:rPr>
          <w:rFonts w:ascii="Aptos" w:eastAsia="Times New Roman" w:hAnsi="Aptos" w:cs="Times New Roman"/>
          <w:sz w:val="16"/>
          <w:szCs w:val="16"/>
          <w:lang w:val="en-US"/>
        </w:rPr>
        <w:softHyphen/>
      </w:r>
      <w:r w:rsidR="00BF76FD">
        <w:rPr>
          <w:rFonts w:ascii="Aptos" w:eastAsia="Times New Roman" w:hAnsi="Aptos" w:cs="Times New Roman"/>
          <w:sz w:val="16"/>
          <w:szCs w:val="16"/>
          <w:lang w:val="en-US"/>
        </w:rPr>
        <w:softHyphen/>
      </w:r>
      <w:r w:rsidRPr="0096756C">
        <w:rPr>
          <w:rFonts w:ascii="Aptos" w:eastAsia="Times New Roman" w:hAnsi="Aptos" w:cs="Times New Roman"/>
          <w:sz w:val="16"/>
          <w:szCs w:val="16"/>
          <w:u w:val="single"/>
          <w:lang w:val="en-US"/>
        </w:rPr>
        <w:tab/>
      </w:r>
      <w:r w:rsidRPr="0096756C">
        <w:rPr>
          <w:rFonts w:ascii="Aptos" w:eastAsia="Times New Roman" w:hAnsi="Aptos" w:cs="Times New Roman"/>
          <w:sz w:val="16"/>
          <w:szCs w:val="16"/>
          <w:u w:val="single"/>
          <w:lang w:val="en-US"/>
        </w:rPr>
        <w:tab/>
        <w:t xml:space="preserve">           </w:t>
      </w:r>
      <w:r w:rsidR="00EE212F">
        <w:rPr>
          <w:rFonts w:ascii="Aptos" w:eastAsia="Times New Roman" w:hAnsi="Aptos" w:cs="Times New Roman"/>
          <w:sz w:val="16"/>
          <w:szCs w:val="16"/>
          <w:u w:val="single"/>
          <w:lang w:val="en-US"/>
        </w:rPr>
        <w:softHyphen/>
      </w:r>
      <w:r w:rsidR="00EE212F">
        <w:rPr>
          <w:rFonts w:ascii="Aptos" w:eastAsia="Times New Roman" w:hAnsi="Aptos" w:cs="Times New Roman"/>
          <w:sz w:val="16"/>
          <w:szCs w:val="16"/>
          <w:u w:val="single"/>
          <w:lang w:val="en-US"/>
        </w:rPr>
        <w:softHyphen/>
      </w:r>
      <w:r w:rsidR="00EE212F">
        <w:rPr>
          <w:rFonts w:ascii="Aptos" w:eastAsia="Times New Roman" w:hAnsi="Aptos" w:cs="Times New Roman"/>
          <w:sz w:val="16"/>
          <w:szCs w:val="16"/>
          <w:u w:val="single"/>
          <w:lang w:val="en-US"/>
        </w:rPr>
        <w:softHyphen/>
      </w:r>
      <w:r w:rsidR="00EE212F">
        <w:rPr>
          <w:rFonts w:ascii="Aptos" w:eastAsia="Times New Roman" w:hAnsi="Aptos" w:cs="Times New Roman"/>
          <w:sz w:val="16"/>
          <w:szCs w:val="16"/>
          <w:u w:val="single"/>
          <w:lang w:val="en-US"/>
        </w:rPr>
        <w:softHyphen/>
      </w:r>
      <w:r w:rsidR="00EE212F">
        <w:rPr>
          <w:rFonts w:ascii="Aptos" w:eastAsia="Times New Roman" w:hAnsi="Aptos" w:cs="Times New Roman"/>
          <w:sz w:val="16"/>
          <w:szCs w:val="16"/>
          <w:u w:val="single"/>
          <w:lang w:val="en-US"/>
        </w:rPr>
        <w:softHyphen/>
      </w:r>
      <w:r w:rsidR="00EE212F">
        <w:rPr>
          <w:rFonts w:ascii="Aptos" w:eastAsia="Times New Roman" w:hAnsi="Aptos" w:cs="Times New Roman"/>
          <w:sz w:val="16"/>
          <w:szCs w:val="16"/>
          <w:u w:val="single"/>
          <w:lang w:val="en-US"/>
        </w:rPr>
        <w:softHyphen/>
      </w:r>
      <w:r w:rsidR="00EE212F">
        <w:rPr>
          <w:rFonts w:ascii="Aptos" w:eastAsia="Times New Roman" w:hAnsi="Aptos" w:cs="Times New Roman"/>
          <w:sz w:val="16"/>
          <w:szCs w:val="16"/>
          <w:u w:val="single"/>
          <w:lang w:val="en-US"/>
        </w:rPr>
        <w:softHyphen/>
      </w:r>
      <w:r w:rsidR="00EE212F">
        <w:rPr>
          <w:rFonts w:ascii="Aptos" w:eastAsia="Times New Roman" w:hAnsi="Aptos" w:cs="Times New Roman"/>
          <w:sz w:val="16"/>
          <w:szCs w:val="16"/>
          <w:u w:val="single"/>
          <w:lang w:val="en-US"/>
        </w:rPr>
        <w:softHyphen/>
      </w:r>
      <w:r w:rsidRPr="0096756C">
        <w:rPr>
          <w:rFonts w:ascii="Aptos" w:eastAsia="Times New Roman" w:hAnsi="Aptos" w:cs="Times New Roman"/>
          <w:sz w:val="16"/>
          <w:szCs w:val="16"/>
          <w:u w:val="single"/>
          <w:lang w:val="en-US"/>
        </w:rPr>
        <w:t xml:space="preserve"> 011)</w:t>
      </w:r>
      <w:r w:rsidRPr="0096756C">
        <w:rPr>
          <w:rFonts w:ascii="Aptos" w:eastAsia="Times New Roman" w:hAnsi="Aptos" w:cs="Times New Roman"/>
          <w:sz w:val="12"/>
          <w:szCs w:val="12"/>
          <w:u w:val="single"/>
          <w:lang w:val="en-US"/>
        </w:rPr>
        <w:t xml:space="preserve">                                     _______</w:t>
      </w:r>
      <w:r w:rsidR="00BF76FD">
        <w:rPr>
          <w:rFonts w:ascii="Aptos" w:eastAsia="Times New Roman" w:hAnsi="Aptos" w:cs="Times New Roman"/>
          <w:sz w:val="12"/>
          <w:szCs w:val="12"/>
          <w:u w:val="single"/>
          <w:lang w:val="en-US"/>
        </w:rPr>
        <w:t xml:space="preserve">                                                                                            </w:t>
      </w:r>
      <w:r w:rsidRPr="0096756C">
        <w:rPr>
          <w:rFonts w:ascii="Aptos" w:eastAsia="Times New Roman" w:hAnsi="Aptos" w:cs="Times New Roman"/>
          <w:sz w:val="16"/>
          <w:szCs w:val="16"/>
          <w:u w:val="single"/>
          <w:lang w:val="en-US"/>
        </w:rPr>
        <w:t>but</w:t>
      </w:r>
      <w:r w:rsidRPr="0096756C">
        <w:rPr>
          <w:rFonts w:ascii="Aptos" w:eastAsia="Times New Roman" w:hAnsi="Aptos" w:cs="Times New Roman"/>
          <w:sz w:val="16"/>
          <w:szCs w:val="16"/>
          <w:lang w:val="en-US"/>
        </w:rPr>
        <w:t xml:space="preserve"> I authorize you to use any vet of your choice if deemed necessary.  </w:t>
      </w:r>
    </w:p>
    <w:p w14:paraId="1848C69F" w14:textId="77777777" w:rsidR="002A707A" w:rsidRPr="0096756C" w:rsidRDefault="002A707A" w:rsidP="002A707A">
      <w:pPr>
        <w:spacing w:after="0" w:line="240" w:lineRule="auto"/>
        <w:rPr>
          <w:rFonts w:ascii="Aptos" w:eastAsia="Times New Roman" w:hAnsi="Aptos" w:cs="Times New Roman"/>
          <w:sz w:val="12"/>
          <w:szCs w:val="12"/>
          <w:lang w:val="en-US"/>
        </w:rPr>
      </w:pPr>
    </w:p>
    <w:p w14:paraId="3AF89109" w14:textId="77777777" w:rsidR="002A707A" w:rsidRPr="0096756C" w:rsidRDefault="002A707A" w:rsidP="002A707A">
      <w:pPr>
        <w:spacing w:after="0" w:line="240" w:lineRule="auto"/>
        <w:rPr>
          <w:rFonts w:ascii="Aptos" w:eastAsia="Times New Roman" w:hAnsi="Aptos" w:cs="Times New Roman"/>
          <w:sz w:val="16"/>
          <w:szCs w:val="16"/>
          <w:lang w:val="en-US"/>
        </w:rPr>
      </w:pPr>
      <w:r w:rsidRPr="0096756C">
        <w:rPr>
          <w:rFonts w:ascii="Aptos" w:eastAsia="Times New Roman" w:hAnsi="Aptos" w:cs="Times New Roman"/>
          <w:sz w:val="16"/>
          <w:szCs w:val="16"/>
          <w:lang w:val="en-US"/>
        </w:rPr>
        <w:t xml:space="preserve">By my signature hereto, I agree to and accept the terms and conditions above. </w:t>
      </w:r>
    </w:p>
    <w:p w14:paraId="6CE0E6DA" w14:textId="77777777" w:rsidR="002A707A" w:rsidRPr="0096756C" w:rsidRDefault="002A707A" w:rsidP="002A707A">
      <w:pPr>
        <w:spacing w:after="0" w:line="240" w:lineRule="auto"/>
        <w:rPr>
          <w:rFonts w:ascii="Aptos" w:eastAsia="Times New Roman" w:hAnsi="Aptos" w:cs="Times New Roman"/>
          <w:sz w:val="12"/>
          <w:szCs w:val="12"/>
          <w:lang w:val="en-US"/>
        </w:rPr>
      </w:pPr>
    </w:p>
    <w:p w14:paraId="0B051835" w14:textId="77777777" w:rsidR="002A707A" w:rsidRPr="0096756C" w:rsidRDefault="002A707A" w:rsidP="002A707A">
      <w:pPr>
        <w:spacing w:after="0" w:line="240" w:lineRule="auto"/>
        <w:rPr>
          <w:rFonts w:ascii="Aptos" w:eastAsia="Times New Roman" w:hAnsi="Aptos" w:cs="Times New Roman"/>
          <w:sz w:val="12"/>
          <w:szCs w:val="12"/>
          <w:lang w:val="en-US"/>
        </w:rPr>
      </w:pPr>
      <w:r w:rsidRPr="0096756C">
        <w:rPr>
          <w:rFonts w:ascii="Aptos" w:eastAsia="Times New Roman" w:hAnsi="Aptos" w:cs="Times New Roman"/>
          <w:sz w:val="12"/>
          <w:szCs w:val="12"/>
          <w:lang w:val="en-US"/>
        </w:rPr>
        <w:tab/>
      </w:r>
      <w:r w:rsidRPr="0096756C">
        <w:rPr>
          <w:rFonts w:ascii="Aptos" w:eastAsia="Times New Roman" w:hAnsi="Aptos" w:cs="Times New Roman"/>
          <w:sz w:val="12"/>
          <w:szCs w:val="12"/>
          <w:lang w:val="en-US"/>
        </w:rPr>
        <w:tab/>
      </w:r>
      <w:r w:rsidRPr="0096756C">
        <w:rPr>
          <w:rFonts w:ascii="Aptos" w:eastAsia="Times New Roman" w:hAnsi="Aptos" w:cs="Times New Roman"/>
          <w:sz w:val="12"/>
          <w:szCs w:val="12"/>
          <w:lang w:val="en-US"/>
        </w:rPr>
        <w:tab/>
      </w:r>
      <w:r w:rsidRPr="0096756C">
        <w:rPr>
          <w:rFonts w:ascii="Aptos" w:eastAsia="Times New Roman" w:hAnsi="Aptos" w:cs="Times New Roman"/>
          <w:sz w:val="12"/>
          <w:szCs w:val="12"/>
          <w:lang w:val="en-US"/>
        </w:rPr>
        <w:tab/>
      </w:r>
      <w:r w:rsidRPr="0096756C">
        <w:rPr>
          <w:rFonts w:ascii="Aptos" w:eastAsia="Times New Roman" w:hAnsi="Aptos" w:cs="Times New Roman"/>
          <w:sz w:val="12"/>
          <w:szCs w:val="12"/>
          <w:lang w:val="en-US"/>
        </w:rPr>
        <w:tab/>
      </w:r>
      <w:r w:rsidRPr="0096756C">
        <w:rPr>
          <w:rFonts w:ascii="Aptos" w:eastAsia="Times New Roman" w:hAnsi="Aptos" w:cs="Times New Roman"/>
          <w:sz w:val="12"/>
          <w:szCs w:val="12"/>
          <w:lang w:val="en-US"/>
        </w:rPr>
        <w:tab/>
      </w:r>
      <w:r w:rsidRPr="0096756C">
        <w:rPr>
          <w:rFonts w:ascii="Aptos" w:eastAsia="Times New Roman" w:hAnsi="Aptos" w:cs="Times New Roman"/>
          <w:sz w:val="12"/>
          <w:szCs w:val="12"/>
          <w:lang w:val="en-US"/>
        </w:rPr>
        <w:tab/>
      </w:r>
    </w:p>
    <w:p w14:paraId="5634FCAD" w14:textId="77777777" w:rsidR="00B82312" w:rsidRDefault="00B82312" w:rsidP="002A707A">
      <w:pPr>
        <w:rPr>
          <w:rFonts w:ascii="Aptos" w:eastAsia="Times New Roman" w:hAnsi="Aptos" w:cs="Times New Roman"/>
          <w:color w:val="FF0000"/>
          <w:sz w:val="16"/>
          <w:szCs w:val="16"/>
          <w:lang w:val="en-US"/>
        </w:rPr>
      </w:pPr>
    </w:p>
    <w:p w14:paraId="5D7E6904" w14:textId="5460E2C4" w:rsidR="009539E3" w:rsidRPr="0096756C" w:rsidRDefault="002A707A" w:rsidP="002A707A">
      <w:pPr>
        <w:rPr>
          <w:rFonts w:ascii="Aptos" w:hAnsi="Aptos"/>
        </w:rPr>
      </w:pPr>
      <w:r w:rsidRPr="0096756C">
        <w:rPr>
          <w:rFonts w:ascii="Aptos" w:eastAsia="Times New Roman" w:hAnsi="Aptos" w:cs="Times New Roman"/>
          <w:color w:val="FF0000"/>
          <w:sz w:val="16"/>
          <w:szCs w:val="16"/>
          <w:lang w:val="en-US"/>
        </w:rPr>
        <w:t>SIGNATURE</w:t>
      </w:r>
      <w:r w:rsidRPr="0096756C">
        <w:rPr>
          <w:rFonts w:ascii="Aptos" w:eastAsia="Times New Roman" w:hAnsi="Aptos" w:cs="Times New Roman"/>
          <w:color w:val="FF0000"/>
          <w:sz w:val="12"/>
          <w:szCs w:val="12"/>
          <w:lang w:val="en-US"/>
        </w:rPr>
        <w:t xml:space="preserve">: </w:t>
      </w:r>
      <w:r w:rsidR="00B82312">
        <w:rPr>
          <w:rFonts w:ascii="Aptos" w:eastAsia="Times New Roman" w:hAnsi="Aptos" w:cs="Times New Roman"/>
          <w:color w:val="FF0000"/>
          <w:sz w:val="12"/>
          <w:szCs w:val="12"/>
          <w:lang w:val="en-US"/>
        </w:rPr>
        <w:t xml:space="preserve">  </w:t>
      </w:r>
      <w:r w:rsidRPr="0096756C">
        <w:rPr>
          <w:rFonts w:ascii="Aptos" w:eastAsia="Times New Roman" w:hAnsi="Aptos" w:cs="Times New Roman"/>
          <w:color w:val="FF0000"/>
          <w:sz w:val="12"/>
          <w:szCs w:val="12"/>
          <w:u w:val="single"/>
          <w:lang w:val="en-US"/>
        </w:rPr>
        <w:t>(ON ADMISSION TO KENNELS)</w:t>
      </w:r>
      <w:r w:rsidR="007D6884">
        <w:rPr>
          <w:rFonts w:ascii="Aptos" w:eastAsia="Times New Roman" w:hAnsi="Aptos" w:cs="Times New Roman"/>
          <w:color w:val="FF0000"/>
          <w:sz w:val="12"/>
          <w:szCs w:val="12"/>
          <w:u w:val="single"/>
          <w:lang w:val="en-US"/>
        </w:rPr>
        <w:t xml:space="preserve">                                                                                                                          </w:t>
      </w:r>
      <w:r w:rsidRPr="0096756C">
        <w:rPr>
          <w:rFonts w:ascii="Aptos" w:eastAsia="Times New Roman" w:hAnsi="Aptos" w:cs="Times New Roman"/>
          <w:color w:val="FF0000"/>
          <w:sz w:val="12"/>
          <w:szCs w:val="12"/>
          <w:u w:val="single"/>
          <w:lang w:val="en-US"/>
        </w:rPr>
        <w:tab/>
      </w:r>
      <w:r w:rsidRPr="0096756C">
        <w:rPr>
          <w:rFonts w:ascii="Aptos" w:eastAsia="Times New Roman" w:hAnsi="Aptos" w:cs="Times New Roman"/>
          <w:color w:val="FF0000"/>
          <w:sz w:val="12"/>
          <w:szCs w:val="12"/>
          <w:u w:val="single"/>
          <w:lang w:val="en-US"/>
        </w:rPr>
        <w:tab/>
      </w:r>
      <w:r w:rsidRPr="0096756C">
        <w:rPr>
          <w:rFonts w:ascii="Aptos" w:eastAsia="Times New Roman" w:hAnsi="Aptos" w:cs="Times New Roman"/>
          <w:color w:val="FF0000"/>
          <w:sz w:val="12"/>
          <w:szCs w:val="12"/>
          <w:u w:val="single"/>
          <w:lang w:val="en-US"/>
        </w:rPr>
        <w:tab/>
      </w:r>
      <w:r w:rsidRPr="0096756C">
        <w:rPr>
          <w:rFonts w:ascii="Aptos" w:eastAsia="Times New Roman" w:hAnsi="Aptos" w:cs="Times New Roman"/>
          <w:color w:val="FF0000"/>
          <w:sz w:val="12"/>
          <w:szCs w:val="12"/>
          <w:u w:val="single"/>
          <w:lang w:val="en-US"/>
        </w:rPr>
        <w:tab/>
      </w:r>
      <w:r w:rsidRPr="0096756C">
        <w:rPr>
          <w:rFonts w:ascii="Aptos" w:eastAsia="Times New Roman" w:hAnsi="Aptos" w:cs="Times New Roman"/>
          <w:color w:val="FF0000"/>
          <w:sz w:val="12"/>
          <w:szCs w:val="12"/>
          <w:u w:val="single"/>
          <w:lang w:val="en-US"/>
        </w:rPr>
        <w:tab/>
      </w:r>
    </w:p>
    <w:sectPr w:rsidR="009539E3" w:rsidRPr="0096756C" w:rsidSect="002A707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Black">
    <w:altName w:val="Arial"/>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0C534A"/>
    <w:multiLevelType w:val="hybridMultilevel"/>
    <w:tmpl w:val="25E2D4D0"/>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 w15:restartNumberingAfterBreak="0">
    <w:nsid w:val="5F8112F2"/>
    <w:multiLevelType w:val="hybridMultilevel"/>
    <w:tmpl w:val="5BD2FD58"/>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 w15:restartNumberingAfterBreak="0">
    <w:nsid w:val="7DDA717C"/>
    <w:multiLevelType w:val="hybridMultilevel"/>
    <w:tmpl w:val="025CF0C0"/>
    <w:lvl w:ilvl="0" w:tplc="81F645FE">
      <w:start w:val="1"/>
      <w:numFmt w:val="decimal"/>
      <w:lvlText w:val="%1."/>
      <w:lvlJc w:val="left"/>
      <w:pPr>
        <w:ind w:left="720" w:hanging="360"/>
      </w:pPr>
      <w:rPr>
        <w:b w:val="0"/>
        <w:i w:val="0"/>
        <w:sz w:val="24"/>
        <w:szCs w:val="24"/>
      </w:r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num w:numId="1" w16cid:durableId="18840960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337924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894413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07A"/>
    <w:rsid w:val="00007574"/>
    <w:rsid w:val="00035797"/>
    <w:rsid w:val="000436D2"/>
    <w:rsid w:val="000B7938"/>
    <w:rsid w:val="000E1A12"/>
    <w:rsid w:val="000E2235"/>
    <w:rsid w:val="00131671"/>
    <w:rsid w:val="001652AF"/>
    <w:rsid w:val="001B0566"/>
    <w:rsid w:val="001C372B"/>
    <w:rsid w:val="001D7BE3"/>
    <w:rsid w:val="001E1995"/>
    <w:rsid w:val="001E1E43"/>
    <w:rsid w:val="002A707A"/>
    <w:rsid w:val="00431A3F"/>
    <w:rsid w:val="00440939"/>
    <w:rsid w:val="00446B51"/>
    <w:rsid w:val="0051379B"/>
    <w:rsid w:val="00535A89"/>
    <w:rsid w:val="00622B49"/>
    <w:rsid w:val="00640781"/>
    <w:rsid w:val="00655C3B"/>
    <w:rsid w:val="006710B4"/>
    <w:rsid w:val="00693B3E"/>
    <w:rsid w:val="007C5B58"/>
    <w:rsid w:val="007D6884"/>
    <w:rsid w:val="007E6E6E"/>
    <w:rsid w:val="008158AE"/>
    <w:rsid w:val="00857FE9"/>
    <w:rsid w:val="009539E3"/>
    <w:rsid w:val="0096756C"/>
    <w:rsid w:val="00967898"/>
    <w:rsid w:val="009B3FE5"/>
    <w:rsid w:val="009F461D"/>
    <w:rsid w:val="00A41ABE"/>
    <w:rsid w:val="00B822E8"/>
    <w:rsid w:val="00B82312"/>
    <w:rsid w:val="00BB4CAC"/>
    <w:rsid w:val="00BC092A"/>
    <w:rsid w:val="00BF76FD"/>
    <w:rsid w:val="00C14336"/>
    <w:rsid w:val="00C23206"/>
    <w:rsid w:val="00C908BB"/>
    <w:rsid w:val="00C94FD2"/>
    <w:rsid w:val="00CA4877"/>
    <w:rsid w:val="00CB2135"/>
    <w:rsid w:val="00CB273C"/>
    <w:rsid w:val="00CB5FBE"/>
    <w:rsid w:val="00CE1A92"/>
    <w:rsid w:val="00CF261E"/>
    <w:rsid w:val="00D1284F"/>
    <w:rsid w:val="00D8546B"/>
    <w:rsid w:val="00D930A0"/>
    <w:rsid w:val="00EA2AE1"/>
    <w:rsid w:val="00EA6DCA"/>
    <w:rsid w:val="00EC5BCF"/>
    <w:rsid w:val="00EC65FB"/>
    <w:rsid w:val="00EE212F"/>
    <w:rsid w:val="00F37712"/>
    <w:rsid w:val="00F73204"/>
    <w:rsid w:val="00FB485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B738E3"/>
  <w15:docId w15:val="{83C4A5E8-1B5F-44DA-8D68-CFE56B744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70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707A"/>
    <w:rPr>
      <w:rFonts w:ascii="Tahoma" w:hAnsi="Tahoma" w:cs="Tahoma"/>
      <w:sz w:val="16"/>
      <w:szCs w:val="16"/>
    </w:rPr>
  </w:style>
  <w:style w:type="character" w:styleId="Hyperlink">
    <w:name w:val="Hyperlink"/>
    <w:basedOn w:val="DefaultParagraphFont"/>
    <w:uiPriority w:val="99"/>
    <w:unhideWhenUsed/>
    <w:rsid w:val="00EA6DCA"/>
    <w:rPr>
      <w:color w:val="0000FF" w:themeColor="hyperlink"/>
      <w:u w:val="single"/>
    </w:rPr>
  </w:style>
  <w:style w:type="character" w:styleId="UnresolvedMention">
    <w:name w:val="Unresolved Mention"/>
    <w:basedOn w:val="DefaultParagraphFont"/>
    <w:uiPriority w:val="99"/>
    <w:semiHidden/>
    <w:unhideWhenUsed/>
    <w:rsid w:val="00EA6DCA"/>
    <w:rPr>
      <w:color w:val="605E5C"/>
      <w:shd w:val="clear" w:color="auto" w:fill="E1DFDD"/>
    </w:rPr>
  </w:style>
  <w:style w:type="paragraph" w:styleId="NormalWeb">
    <w:name w:val="Normal (Web)"/>
    <w:basedOn w:val="Normal"/>
    <w:uiPriority w:val="99"/>
    <w:semiHidden/>
    <w:unhideWhenUsed/>
    <w:rsid w:val="006710B4"/>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999650">
      <w:bodyDiv w:val="1"/>
      <w:marLeft w:val="0"/>
      <w:marRight w:val="0"/>
      <w:marTop w:val="0"/>
      <w:marBottom w:val="0"/>
      <w:divBdr>
        <w:top w:val="none" w:sz="0" w:space="0" w:color="auto"/>
        <w:left w:val="none" w:sz="0" w:space="0" w:color="auto"/>
        <w:bottom w:val="none" w:sz="0" w:space="0" w:color="auto"/>
        <w:right w:val="none" w:sz="0" w:space="0" w:color="auto"/>
      </w:divBdr>
    </w:div>
    <w:div w:id="191419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rol@waterfallkennels.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rol@petstravel.co.za"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886</Words>
  <Characters>4699</Characters>
  <Application>Microsoft Office Word</Application>
  <DocSecurity>0</DocSecurity>
  <Lines>348</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Stubbs</dc:creator>
  <cp:lastModifiedBy>Richard Stubbs</cp:lastModifiedBy>
  <cp:revision>2</cp:revision>
  <cp:lastPrinted>2024-09-18T06:23:00Z</cp:lastPrinted>
  <dcterms:created xsi:type="dcterms:W3CDTF">2025-07-31T16:48:00Z</dcterms:created>
  <dcterms:modified xsi:type="dcterms:W3CDTF">2025-07-31T16:48:00Z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62b2c8f7-3468-4670-8b6e-ea1a253378f9</vt:lpwstr>
  </property>
</Properties>
</file>